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W w:w="10800" w:type="dxa"/>
        <w:tblInd w:w="-735" w:type="dxa"/>
        <w:tblBorders>
          <w:top w:val="double" w:sz="4" w:space="0" w:color="auto"/>
          <w:left w:val="double" w:sz="4" w:space="0" w:color="auto"/>
          <w:bottom w:val="double" w:sz="4" w:space="0" w:color="auto"/>
          <w:right w:val="double" w:sz="4" w:space="0" w:color="auto"/>
          <w:insideH w:val="single" w:sz="4" w:space="0" w:color="auto"/>
          <w:insideV w:val="single" w:sz="4" w:space="0" w:color="auto"/>
        </w:tblBorders>
        <w:tblLook w:val="01E0" w:firstRow="1" w:lastRow="1" w:firstColumn="1" w:lastColumn="1" w:noHBand="0" w:noVBand="0"/>
      </w:tblPr>
      <w:tblGrid>
        <w:gridCol w:w="2667"/>
        <w:gridCol w:w="3232"/>
        <w:gridCol w:w="2111"/>
        <w:gridCol w:w="2790"/>
      </w:tblGrid>
      <w:tr w:rsidR="005618FA" w:rsidRPr="000A13D0" w14:paraId="47780952" w14:textId="77777777" w:rsidTr="001274F8">
        <w:trPr>
          <w:trHeight w:val="288"/>
        </w:trPr>
        <w:tc>
          <w:tcPr>
            <w:tcW w:w="10800" w:type="dxa"/>
            <w:gridSpan w:val="4"/>
            <w:tcBorders>
              <w:top w:val="double" w:sz="4" w:space="0" w:color="auto"/>
              <w:bottom w:val="double" w:sz="4" w:space="0" w:color="auto"/>
            </w:tcBorders>
            <w:shd w:val="clear" w:color="auto" w:fill="D9D9D9" w:themeFill="background1" w:themeFillShade="D9"/>
            <w:vAlign w:val="center"/>
          </w:tcPr>
          <w:p w14:paraId="429ACB5A" w14:textId="46A57411" w:rsidR="005618FA" w:rsidRPr="000A13D0" w:rsidRDefault="005618FA" w:rsidP="489D747B">
            <w:pPr>
              <w:rPr>
                <w:rFonts w:asciiTheme="minorHAnsi" w:hAnsiTheme="minorHAnsi" w:cstheme="minorBidi"/>
                <w:b/>
                <w:bCs/>
              </w:rPr>
            </w:pPr>
            <w:bookmarkStart w:id="0" w:name="_Hlk42075979"/>
            <w:r w:rsidRPr="489D747B">
              <w:rPr>
                <w:rFonts w:asciiTheme="minorHAnsi" w:hAnsiTheme="minorHAnsi" w:cstheme="minorBidi"/>
                <w:b/>
                <w:bCs/>
              </w:rPr>
              <w:t>AUDIT INFORMATION</w:t>
            </w:r>
            <w:r w:rsidR="00F930B4" w:rsidRPr="489D747B">
              <w:rPr>
                <w:rFonts w:asciiTheme="minorHAnsi" w:hAnsiTheme="minorHAnsi" w:cstheme="minorBidi"/>
                <w:b/>
                <w:bCs/>
              </w:rPr>
              <w:t xml:space="preserve"> </w:t>
            </w:r>
            <w:r w:rsidR="00F930B4" w:rsidRPr="489D747B">
              <w:rPr>
                <w:b/>
                <w:bCs/>
              </w:rPr>
              <w:t xml:space="preserve">                   </w:t>
            </w:r>
            <w:bookmarkStart w:id="1" w:name="_Hlk46751094"/>
            <w:r w:rsidR="00F930B4" w:rsidRPr="489D747B">
              <w:rPr>
                <w:b/>
                <w:bCs/>
              </w:rPr>
              <w:t xml:space="preserve">                                                                                 </w:t>
            </w:r>
            <w:r w:rsidR="00F930B4" w:rsidRPr="489D747B">
              <w:rPr>
                <w:rFonts w:asciiTheme="minorHAnsi" w:hAnsiTheme="minorHAnsi" w:cstheme="minorBidi"/>
                <w:b/>
                <w:bCs/>
                <w:sz w:val="20"/>
                <w:szCs w:val="20"/>
              </w:rPr>
              <w:t>Audit Number:</w:t>
            </w:r>
            <w:r w:rsidR="00F930B4" w:rsidRPr="489D747B">
              <w:rPr>
                <w:rFonts w:asciiTheme="minorHAnsi" w:hAnsiTheme="minorHAnsi" w:cstheme="minorBidi"/>
                <w:sz w:val="20"/>
                <w:szCs w:val="20"/>
              </w:rPr>
              <w:t xml:space="preserve"> </w:t>
            </w:r>
            <w:bookmarkEnd w:id="1"/>
            <w:r w:rsidR="003B37AF">
              <w:rPr>
                <w:rFonts w:asciiTheme="minorHAnsi" w:hAnsiTheme="minorHAnsi" w:cstheme="minorBidi"/>
                <w:sz w:val="20"/>
                <w:szCs w:val="20"/>
              </w:rPr>
              <w:t>&lt;audit</w:t>
            </w:r>
            <w:r w:rsidR="001274F8">
              <w:rPr>
                <w:rFonts w:asciiTheme="minorHAnsi" w:hAnsiTheme="minorHAnsi" w:cstheme="minorBidi"/>
                <w:sz w:val="20"/>
                <w:szCs w:val="20"/>
              </w:rPr>
              <w:t xml:space="preserve"> </w:t>
            </w:r>
            <w:r w:rsidR="003B37AF">
              <w:rPr>
                <w:rFonts w:asciiTheme="minorHAnsi" w:hAnsiTheme="minorHAnsi" w:cstheme="minorBidi"/>
                <w:sz w:val="20"/>
                <w:szCs w:val="20"/>
              </w:rPr>
              <w:t>#&gt;</w:t>
            </w:r>
          </w:p>
        </w:tc>
      </w:tr>
      <w:tr w:rsidR="00F80749" w:rsidRPr="000A13D0" w14:paraId="1EAC9E3A" w14:textId="77777777" w:rsidTr="489D747B">
        <w:tc>
          <w:tcPr>
            <w:tcW w:w="2667" w:type="dxa"/>
            <w:tcBorders>
              <w:top w:val="double" w:sz="4" w:space="0" w:color="auto"/>
              <w:bottom w:val="single" w:sz="4" w:space="0" w:color="auto"/>
            </w:tcBorders>
            <w:shd w:val="clear" w:color="auto" w:fill="F2F2F2" w:themeFill="background1" w:themeFillShade="F2"/>
            <w:vAlign w:val="center"/>
          </w:tcPr>
          <w:p w14:paraId="630A6F85" w14:textId="77777777" w:rsidR="00F80749" w:rsidRPr="000A13D0" w:rsidRDefault="00F80749" w:rsidP="00BB3A6A">
            <w:pPr>
              <w:rPr>
                <w:rFonts w:asciiTheme="minorHAnsi" w:hAnsiTheme="minorHAnsi" w:cstheme="minorHAnsi"/>
                <w:b/>
                <w:sz w:val="22"/>
                <w:szCs w:val="22"/>
              </w:rPr>
            </w:pPr>
            <w:r w:rsidRPr="000A13D0">
              <w:rPr>
                <w:rFonts w:asciiTheme="minorHAnsi" w:hAnsiTheme="minorHAnsi" w:cstheme="minorHAnsi"/>
                <w:b/>
                <w:sz w:val="22"/>
                <w:szCs w:val="22"/>
              </w:rPr>
              <w:t>Company:</w:t>
            </w:r>
          </w:p>
        </w:tc>
        <w:tc>
          <w:tcPr>
            <w:tcW w:w="8133" w:type="dxa"/>
            <w:gridSpan w:val="3"/>
            <w:tcBorders>
              <w:top w:val="double" w:sz="4" w:space="0" w:color="auto"/>
              <w:bottom w:val="single" w:sz="4" w:space="0" w:color="auto"/>
            </w:tcBorders>
            <w:shd w:val="clear" w:color="auto" w:fill="FFFFFF" w:themeFill="background1"/>
            <w:vAlign w:val="center"/>
          </w:tcPr>
          <w:p w14:paraId="22652E44" w14:textId="3379CC7D" w:rsidR="00F80749" w:rsidRPr="00BD2076" w:rsidRDefault="00D86380" w:rsidP="489D747B">
            <w:pPr>
              <w:rPr>
                <w:rFonts w:asciiTheme="minorHAnsi" w:hAnsiTheme="minorHAnsi" w:cstheme="minorBidi"/>
                <w:sz w:val="20"/>
                <w:szCs w:val="20"/>
              </w:rPr>
            </w:pPr>
            <w:r>
              <w:rPr>
                <w:rFonts w:ascii="Calibri" w:hAnsi="Calibri" w:cs="Calibri"/>
                <w:sz w:val="20"/>
                <w:szCs w:val="20"/>
              </w:rPr>
              <w:t>&lt;company name&gt;</w:t>
            </w:r>
          </w:p>
        </w:tc>
      </w:tr>
      <w:tr w:rsidR="00F80749" w:rsidRPr="000A13D0" w14:paraId="36031973" w14:textId="77777777" w:rsidTr="489D747B">
        <w:tc>
          <w:tcPr>
            <w:tcW w:w="2667" w:type="dxa"/>
            <w:tcBorders>
              <w:top w:val="single" w:sz="4" w:space="0" w:color="auto"/>
            </w:tcBorders>
            <w:shd w:val="clear" w:color="auto" w:fill="F2F2F2" w:themeFill="background1" w:themeFillShade="F2"/>
            <w:vAlign w:val="center"/>
          </w:tcPr>
          <w:p w14:paraId="5F3EE166" w14:textId="77777777" w:rsidR="00F80749" w:rsidRPr="000A13D0" w:rsidRDefault="00F80749" w:rsidP="00BB3A6A">
            <w:pPr>
              <w:rPr>
                <w:rFonts w:asciiTheme="minorHAnsi" w:hAnsiTheme="minorHAnsi" w:cstheme="minorHAnsi"/>
                <w:b/>
                <w:sz w:val="22"/>
                <w:szCs w:val="22"/>
              </w:rPr>
            </w:pPr>
            <w:r w:rsidRPr="000A13D0">
              <w:rPr>
                <w:rFonts w:asciiTheme="minorHAnsi" w:hAnsiTheme="minorHAnsi" w:cstheme="minorHAnsi"/>
                <w:b/>
                <w:sz w:val="22"/>
                <w:szCs w:val="22"/>
              </w:rPr>
              <w:t>Company Representative:</w:t>
            </w:r>
          </w:p>
        </w:tc>
        <w:tc>
          <w:tcPr>
            <w:tcW w:w="8133" w:type="dxa"/>
            <w:gridSpan w:val="3"/>
            <w:tcBorders>
              <w:top w:val="single" w:sz="4" w:space="0" w:color="auto"/>
            </w:tcBorders>
            <w:shd w:val="clear" w:color="auto" w:fill="FFFFFF" w:themeFill="background1"/>
            <w:vAlign w:val="center"/>
          </w:tcPr>
          <w:p w14:paraId="0A59E717" w14:textId="2BA38732" w:rsidR="00F80749" w:rsidRPr="00BD2076" w:rsidRDefault="00D86380" w:rsidP="489D747B">
            <w:pPr>
              <w:rPr>
                <w:rFonts w:asciiTheme="minorHAnsi" w:hAnsiTheme="minorHAnsi" w:cstheme="minorBidi"/>
                <w:sz w:val="20"/>
                <w:szCs w:val="20"/>
              </w:rPr>
            </w:pPr>
            <w:r>
              <w:rPr>
                <w:rFonts w:ascii="Calibri" w:hAnsi="Calibri" w:cs="Calibri"/>
                <w:sz w:val="20"/>
                <w:szCs w:val="20"/>
              </w:rPr>
              <w:t>&lt;mgmt. rep&gt;</w:t>
            </w:r>
          </w:p>
        </w:tc>
      </w:tr>
      <w:tr w:rsidR="00862448" w:rsidRPr="000A13D0" w14:paraId="2A450470" w14:textId="77777777" w:rsidTr="489D747B">
        <w:tc>
          <w:tcPr>
            <w:tcW w:w="2667" w:type="dxa"/>
            <w:shd w:val="clear" w:color="auto" w:fill="F2F2F2" w:themeFill="background1" w:themeFillShade="F2"/>
            <w:vAlign w:val="center"/>
          </w:tcPr>
          <w:p w14:paraId="2FF41E2E" w14:textId="657D4E8F" w:rsidR="00862448" w:rsidRPr="000A13D0" w:rsidRDefault="00862448" w:rsidP="00862448">
            <w:pPr>
              <w:rPr>
                <w:rFonts w:asciiTheme="minorHAnsi" w:hAnsiTheme="minorHAnsi" w:cstheme="minorHAnsi"/>
                <w:b/>
                <w:sz w:val="22"/>
                <w:szCs w:val="22"/>
              </w:rPr>
            </w:pPr>
            <w:bookmarkStart w:id="2" w:name="_Hlk46473175"/>
            <w:r>
              <w:rPr>
                <w:rFonts w:asciiTheme="minorHAnsi" w:hAnsiTheme="minorHAnsi" w:cstheme="minorHAnsi"/>
                <w:b/>
                <w:sz w:val="22"/>
                <w:szCs w:val="22"/>
              </w:rPr>
              <w:t>Audit Start:</w:t>
            </w:r>
          </w:p>
        </w:tc>
        <w:tc>
          <w:tcPr>
            <w:tcW w:w="3232" w:type="dxa"/>
            <w:shd w:val="clear" w:color="auto" w:fill="FFFFFF" w:themeFill="background1"/>
            <w:vAlign w:val="center"/>
          </w:tcPr>
          <w:p w14:paraId="4336968A" w14:textId="3B865FC8" w:rsidR="00862448" w:rsidRPr="00BD2076" w:rsidRDefault="00D86380" w:rsidP="489D747B">
            <w:pPr>
              <w:rPr>
                <w:rFonts w:asciiTheme="minorHAnsi" w:hAnsiTheme="minorHAnsi" w:cstheme="minorBidi"/>
                <w:sz w:val="20"/>
                <w:szCs w:val="20"/>
              </w:rPr>
            </w:pPr>
            <w:r>
              <w:rPr>
                <w:rFonts w:ascii="Calibri" w:hAnsi="Calibri" w:cs="Calibri"/>
                <w:sz w:val="20"/>
                <w:szCs w:val="20"/>
              </w:rPr>
              <w:t>&lt;start date&gt;</w:t>
            </w:r>
          </w:p>
        </w:tc>
        <w:tc>
          <w:tcPr>
            <w:tcW w:w="2111" w:type="dxa"/>
            <w:shd w:val="clear" w:color="auto" w:fill="F2F2F2" w:themeFill="background1" w:themeFillShade="F2"/>
            <w:vAlign w:val="center"/>
          </w:tcPr>
          <w:p w14:paraId="2039FF15" w14:textId="07013B55" w:rsidR="00862448" w:rsidRPr="000A13D0" w:rsidRDefault="00862448" w:rsidP="00862448">
            <w:pPr>
              <w:rPr>
                <w:rFonts w:asciiTheme="minorHAnsi" w:hAnsiTheme="minorHAnsi" w:cstheme="minorHAnsi"/>
                <w:b/>
                <w:sz w:val="22"/>
                <w:szCs w:val="22"/>
              </w:rPr>
            </w:pPr>
            <w:r>
              <w:rPr>
                <w:rFonts w:asciiTheme="minorHAnsi" w:hAnsiTheme="minorHAnsi" w:cstheme="minorHAnsi"/>
                <w:b/>
                <w:sz w:val="22"/>
                <w:szCs w:val="22"/>
              </w:rPr>
              <w:t>Audit End:</w:t>
            </w:r>
          </w:p>
        </w:tc>
        <w:tc>
          <w:tcPr>
            <w:tcW w:w="2790" w:type="dxa"/>
            <w:shd w:val="clear" w:color="auto" w:fill="FFFFFF" w:themeFill="background1"/>
            <w:vAlign w:val="center"/>
          </w:tcPr>
          <w:p w14:paraId="6BFB7F06" w14:textId="2D155499" w:rsidR="00862448" w:rsidRPr="00BD2076" w:rsidRDefault="00D86380" w:rsidP="489D747B">
            <w:pPr>
              <w:rPr>
                <w:rFonts w:asciiTheme="minorHAnsi" w:hAnsiTheme="minorHAnsi" w:cstheme="minorBidi"/>
                <w:sz w:val="20"/>
                <w:szCs w:val="20"/>
              </w:rPr>
            </w:pPr>
            <w:r>
              <w:rPr>
                <w:rFonts w:ascii="Calibri" w:hAnsi="Calibri" w:cs="Calibri"/>
                <w:sz w:val="20"/>
                <w:szCs w:val="20"/>
              </w:rPr>
              <w:t>&lt;end date&gt;</w:t>
            </w:r>
          </w:p>
        </w:tc>
      </w:tr>
      <w:tr w:rsidR="00887866" w:rsidRPr="000A13D0" w14:paraId="019137B7" w14:textId="77777777" w:rsidTr="489D747B">
        <w:tc>
          <w:tcPr>
            <w:tcW w:w="2667" w:type="dxa"/>
            <w:shd w:val="clear" w:color="auto" w:fill="F2F2F2" w:themeFill="background1" w:themeFillShade="F2"/>
            <w:vAlign w:val="center"/>
          </w:tcPr>
          <w:p w14:paraId="02FAB959" w14:textId="0CE3250E" w:rsidR="00887866" w:rsidRPr="000A13D0" w:rsidRDefault="00225FE0" w:rsidP="00BB3A6A">
            <w:pPr>
              <w:rPr>
                <w:rFonts w:asciiTheme="minorHAnsi" w:hAnsiTheme="minorHAnsi" w:cstheme="minorHAnsi"/>
                <w:b/>
                <w:sz w:val="22"/>
                <w:szCs w:val="22"/>
              </w:rPr>
            </w:pPr>
            <w:r>
              <w:rPr>
                <w:rFonts w:asciiTheme="minorHAnsi" w:hAnsiTheme="minorHAnsi" w:cstheme="minorHAnsi"/>
                <w:b/>
                <w:sz w:val="22"/>
                <w:szCs w:val="22"/>
              </w:rPr>
              <w:t>On-site</w:t>
            </w:r>
            <w:r w:rsidR="00887866">
              <w:rPr>
                <w:rFonts w:asciiTheme="minorHAnsi" w:hAnsiTheme="minorHAnsi" w:cstheme="minorHAnsi"/>
                <w:b/>
                <w:sz w:val="22"/>
                <w:szCs w:val="22"/>
              </w:rPr>
              <w:t xml:space="preserve"> Days</w:t>
            </w:r>
          </w:p>
        </w:tc>
        <w:tc>
          <w:tcPr>
            <w:tcW w:w="3232" w:type="dxa"/>
            <w:shd w:val="clear" w:color="auto" w:fill="FFFFFF" w:themeFill="background1"/>
            <w:vAlign w:val="center"/>
          </w:tcPr>
          <w:p w14:paraId="67A52DB9" w14:textId="0D9E1F58" w:rsidR="00887866" w:rsidRPr="00BD2076" w:rsidRDefault="00887866" w:rsidP="00BB3A6A">
            <w:pPr>
              <w:rPr>
                <w:rFonts w:asciiTheme="minorHAnsi" w:hAnsiTheme="minorHAnsi" w:cstheme="minorHAnsi"/>
                <w:sz w:val="20"/>
                <w:szCs w:val="20"/>
              </w:rPr>
            </w:pPr>
            <w:r>
              <w:rPr>
                <w:rFonts w:asciiTheme="minorHAnsi" w:hAnsiTheme="minorHAnsi" w:cstheme="minorHAnsi"/>
                <w:sz w:val="20"/>
                <w:szCs w:val="20"/>
              </w:rPr>
              <w:t>&lt;onsite days&gt;</w:t>
            </w:r>
          </w:p>
        </w:tc>
        <w:tc>
          <w:tcPr>
            <w:tcW w:w="2111" w:type="dxa"/>
            <w:shd w:val="clear" w:color="auto" w:fill="F2F2F2" w:themeFill="background1" w:themeFillShade="F2"/>
            <w:vAlign w:val="center"/>
          </w:tcPr>
          <w:p w14:paraId="46D7FA5C" w14:textId="12B6E105" w:rsidR="00887866" w:rsidRPr="000A13D0" w:rsidRDefault="00225FE0" w:rsidP="00BB3A6A">
            <w:pPr>
              <w:rPr>
                <w:rFonts w:asciiTheme="minorHAnsi" w:hAnsiTheme="minorHAnsi" w:cstheme="minorHAnsi"/>
                <w:b/>
                <w:sz w:val="22"/>
                <w:szCs w:val="22"/>
              </w:rPr>
            </w:pPr>
            <w:r>
              <w:rPr>
                <w:rFonts w:asciiTheme="minorHAnsi" w:hAnsiTheme="minorHAnsi" w:cstheme="minorHAnsi"/>
                <w:b/>
                <w:sz w:val="22"/>
                <w:szCs w:val="22"/>
              </w:rPr>
              <w:t>Off-site</w:t>
            </w:r>
            <w:r w:rsidR="00887866">
              <w:rPr>
                <w:rFonts w:asciiTheme="minorHAnsi" w:hAnsiTheme="minorHAnsi" w:cstheme="minorHAnsi"/>
                <w:b/>
                <w:sz w:val="22"/>
                <w:szCs w:val="22"/>
              </w:rPr>
              <w:t xml:space="preserve"> Days</w:t>
            </w:r>
          </w:p>
        </w:tc>
        <w:tc>
          <w:tcPr>
            <w:tcW w:w="2790" w:type="dxa"/>
            <w:shd w:val="clear" w:color="auto" w:fill="FFFFFF" w:themeFill="background1"/>
            <w:vAlign w:val="center"/>
          </w:tcPr>
          <w:p w14:paraId="66AC7855" w14:textId="3F375F4D" w:rsidR="00887866" w:rsidRPr="00BD2076" w:rsidRDefault="00887866" w:rsidP="00104633">
            <w:pPr>
              <w:rPr>
                <w:rFonts w:asciiTheme="minorHAnsi" w:hAnsiTheme="minorHAnsi" w:cstheme="minorHAnsi"/>
                <w:sz w:val="20"/>
                <w:szCs w:val="20"/>
              </w:rPr>
            </w:pPr>
            <w:r>
              <w:rPr>
                <w:rFonts w:asciiTheme="minorHAnsi" w:hAnsiTheme="minorHAnsi" w:cstheme="minorHAnsi"/>
                <w:sz w:val="20"/>
                <w:szCs w:val="20"/>
              </w:rPr>
              <w:t>&lt;offsite days&gt;</w:t>
            </w:r>
          </w:p>
        </w:tc>
      </w:tr>
      <w:tr w:rsidR="005618FA" w:rsidRPr="000A13D0" w14:paraId="510C1425" w14:textId="77777777" w:rsidTr="489D747B">
        <w:tc>
          <w:tcPr>
            <w:tcW w:w="2667" w:type="dxa"/>
            <w:shd w:val="clear" w:color="auto" w:fill="F2F2F2" w:themeFill="background1" w:themeFillShade="F2"/>
            <w:vAlign w:val="center"/>
          </w:tcPr>
          <w:p w14:paraId="34C80EE3" w14:textId="3F1129C2" w:rsidR="005618FA" w:rsidRPr="000A13D0" w:rsidRDefault="005618FA" w:rsidP="00BB3A6A">
            <w:pPr>
              <w:rPr>
                <w:rFonts w:asciiTheme="minorHAnsi" w:hAnsiTheme="minorHAnsi" w:cstheme="minorHAnsi"/>
                <w:b/>
                <w:sz w:val="22"/>
                <w:szCs w:val="22"/>
              </w:rPr>
            </w:pPr>
            <w:r w:rsidRPr="000A13D0">
              <w:rPr>
                <w:rFonts w:asciiTheme="minorHAnsi" w:hAnsiTheme="minorHAnsi" w:cstheme="minorHAnsi"/>
                <w:b/>
                <w:sz w:val="22"/>
                <w:szCs w:val="22"/>
              </w:rPr>
              <w:t>Standard</w:t>
            </w:r>
            <w:r w:rsidR="00BB3A6A" w:rsidRPr="000A13D0">
              <w:rPr>
                <w:rFonts w:asciiTheme="minorHAnsi" w:hAnsiTheme="minorHAnsi" w:cstheme="minorHAnsi"/>
                <w:b/>
                <w:sz w:val="22"/>
                <w:szCs w:val="22"/>
              </w:rPr>
              <w:t>:</w:t>
            </w:r>
          </w:p>
        </w:tc>
        <w:tc>
          <w:tcPr>
            <w:tcW w:w="3232" w:type="dxa"/>
            <w:shd w:val="clear" w:color="auto" w:fill="FFFFFF" w:themeFill="background1"/>
            <w:vAlign w:val="center"/>
          </w:tcPr>
          <w:p w14:paraId="79EFD7E7" w14:textId="107BC8ED" w:rsidR="005618FA" w:rsidRPr="00BD2076" w:rsidRDefault="00610BE8" w:rsidP="00BB3A6A">
            <w:pPr>
              <w:rPr>
                <w:rFonts w:asciiTheme="minorHAnsi" w:hAnsiTheme="minorHAnsi" w:cstheme="minorHAnsi"/>
                <w:sz w:val="20"/>
                <w:szCs w:val="20"/>
              </w:rPr>
            </w:pPr>
            <w:r>
              <w:rPr>
                <w:rFonts w:asciiTheme="minorHAnsi" w:hAnsiTheme="minorHAnsi" w:cstheme="minorHAnsi"/>
                <w:sz w:val="20"/>
                <w:szCs w:val="20"/>
              </w:rPr>
              <w:t>&lt;standard&gt;</w:t>
            </w:r>
          </w:p>
        </w:tc>
        <w:tc>
          <w:tcPr>
            <w:tcW w:w="2111" w:type="dxa"/>
            <w:shd w:val="clear" w:color="auto" w:fill="F2F2F2" w:themeFill="background1" w:themeFillShade="F2"/>
            <w:vAlign w:val="center"/>
          </w:tcPr>
          <w:p w14:paraId="013AB707" w14:textId="77777777" w:rsidR="005618FA" w:rsidRPr="000A13D0" w:rsidRDefault="005618FA" w:rsidP="00BB3A6A">
            <w:pPr>
              <w:rPr>
                <w:rFonts w:asciiTheme="minorHAnsi" w:hAnsiTheme="minorHAnsi" w:cstheme="minorHAnsi"/>
                <w:b/>
                <w:sz w:val="22"/>
                <w:szCs w:val="22"/>
              </w:rPr>
            </w:pPr>
            <w:r w:rsidRPr="000A13D0">
              <w:rPr>
                <w:rFonts w:asciiTheme="minorHAnsi" w:hAnsiTheme="minorHAnsi" w:cstheme="minorHAnsi"/>
                <w:b/>
                <w:sz w:val="22"/>
                <w:szCs w:val="22"/>
              </w:rPr>
              <w:t>Audit Type</w:t>
            </w:r>
            <w:r w:rsidR="00BB3A6A" w:rsidRPr="000A13D0">
              <w:rPr>
                <w:rFonts w:asciiTheme="minorHAnsi" w:hAnsiTheme="minorHAnsi" w:cstheme="minorHAnsi"/>
                <w:b/>
                <w:sz w:val="22"/>
                <w:szCs w:val="22"/>
              </w:rPr>
              <w:t>:</w:t>
            </w:r>
          </w:p>
        </w:tc>
        <w:tc>
          <w:tcPr>
            <w:tcW w:w="2790" w:type="dxa"/>
            <w:shd w:val="clear" w:color="auto" w:fill="FFFFFF" w:themeFill="background1"/>
            <w:vAlign w:val="center"/>
          </w:tcPr>
          <w:p w14:paraId="448C2FA1" w14:textId="489876A5" w:rsidR="005618FA" w:rsidRPr="00BD2076" w:rsidRDefault="00BD2076" w:rsidP="00BB3A6A">
            <w:pPr>
              <w:rPr>
                <w:rFonts w:asciiTheme="minorHAnsi" w:hAnsiTheme="minorHAnsi" w:cstheme="minorHAnsi"/>
                <w:sz w:val="20"/>
                <w:szCs w:val="20"/>
              </w:rPr>
            </w:pPr>
            <w:r w:rsidRPr="00BD2076">
              <w:rPr>
                <w:rFonts w:asciiTheme="minorHAnsi" w:hAnsiTheme="minorHAnsi" w:cstheme="minorHAnsi"/>
                <w:sz w:val="20"/>
                <w:szCs w:val="20"/>
              </w:rPr>
              <w:t>&lt;audit type&gt;</w:t>
            </w:r>
          </w:p>
        </w:tc>
      </w:tr>
      <w:tr w:rsidR="005618FA" w:rsidRPr="000A13D0" w14:paraId="65760F16" w14:textId="77777777" w:rsidTr="489D747B">
        <w:tc>
          <w:tcPr>
            <w:tcW w:w="2667" w:type="dxa"/>
            <w:shd w:val="clear" w:color="auto" w:fill="F2F2F2" w:themeFill="background1" w:themeFillShade="F2"/>
            <w:vAlign w:val="center"/>
          </w:tcPr>
          <w:p w14:paraId="2CD079E1" w14:textId="77777777" w:rsidR="005618FA" w:rsidRPr="000A13D0" w:rsidRDefault="005618FA" w:rsidP="00BB3A6A">
            <w:pPr>
              <w:rPr>
                <w:rFonts w:asciiTheme="minorHAnsi" w:hAnsiTheme="minorHAnsi" w:cstheme="minorHAnsi"/>
                <w:b/>
                <w:sz w:val="22"/>
                <w:szCs w:val="22"/>
              </w:rPr>
            </w:pPr>
            <w:r w:rsidRPr="000A13D0">
              <w:rPr>
                <w:rFonts w:asciiTheme="minorHAnsi" w:hAnsiTheme="minorHAnsi" w:cstheme="minorHAnsi"/>
                <w:b/>
                <w:sz w:val="22"/>
                <w:szCs w:val="22"/>
              </w:rPr>
              <w:t>Lead Auditor</w:t>
            </w:r>
            <w:r w:rsidR="00BB3A6A" w:rsidRPr="000A13D0">
              <w:rPr>
                <w:rFonts w:asciiTheme="minorHAnsi" w:hAnsiTheme="minorHAnsi" w:cstheme="minorHAnsi"/>
                <w:b/>
                <w:sz w:val="22"/>
                <w:szCs w:val="22"/>
              </w:rPr>
              <w:t>:</w:t>
            </w:r>
          </w:p>
        </w:tc>
        <w:tc>
          <w:tcPr>
            <w:tcW w:w="3232" w:type="dxa"/>
            <w:shd w:val="clear" w:color="auto" w:fill="FFFFFF" w:themeFill="background1"/>
            <w:vAlign w:val="center"/>
          </w:tcPr>
          <w:p w14:paraId="54E07BB6" w14:textId="2D8E1A16" w:rsidR="005618FA" w:rsidRPr="00BD2076" w:rsidRDefault="00BD2076" w:rsidP="00BB3A6A">
            <w:pPr>
              <w:rPr>
                <w:rFonts w:asciiTheme="minorHAnsi" w:hAnsiTheme="minorHAnsi" w:cstheme="minorHAnsi"/>
                <w:sz w:val="20"/>
                <w:szCs w:val="20"/>
              </w:rPr>
            </w:pPr>
            <w:r w:rsidRPr="00BD2076">
              <w:rPr>
                <w:rFonts w:asciiTheme="minorHAnsi" w:hAnsiTheme="minorHAnsi" w:cstheme="minorHAnsi"/>
                <w:sz w:val="20"/>
                <w:szCs w:val="20"/>
              </w:rPr>
              <w:t>&lt;lead auditor&gt;</w:t>
            </w:r>
          </w:p>
        </w:tc>
        <w:tc>
          <w:tcPr>
            <w:tcW w:w="2111" w:type="dxa"/>
            <w:shd w:val="clear" w:color="auto" w:fill="F2F2F2" w:themeFill="background1" w:themeFillShade="F2"/>
            <w:vAlign w:val="center"/>
          </w:tcPr>
          <w:p w14:paraId="42F6E031" w14:textId="77777777" w:rsidR="005618FA" w:rsidRPr="000A13D0" w:rsidRDefault="005618FA" w:rsidP="00BB3A6A">
            <w:pPr>
              <w:rPr>
                <w:rFonts w:asciiTheme="minorHAnsi" w:hAnsiTheme="minorHAnsi" w:cstheme="minorHAnsi"/>
                <w:b/>
                <w:sz w:val="22"/>
                <w:szCs w:val="22"/>
              </w:rPr>
            </w:pPr>
            <w:r w:rsidRPr="000A13D0">
              <w:rPr>
                <w:rFonts w:asciiTheme="minorHAnsi" w:hAnsiTheme="minorHAnsi" w:cstheme="minorHAnsi"/>
                <w:b/>
                <w:sz w:val="22"/>
                <w:szCs w:val="22"/>
              </w:rPr>
              <w:t>Team Auditor(s)</w:t>
            </w:r>
            <w:r w:rsidR="00BB3A6A" w:rsidRPr="000A13D0">
              <w:rPr>
                <w:rFonts w:asciiTheme="minorHAnsi" w:hAnsiTheme="minorHAnsi" w:cstheme="minorHAnsi"/>
                <w:b/>
                <w:sz w:val="22"/>
                <w:szCs w:val="22"/>
              </w:rPr>
              <w:t>:</w:t>
            </w:r>
          </w:p>
        </w:tc>
        <w:tc>
          <w:tcPr>
            <w:tcW w:w="2790" w:type="dxa"/>
            <w:shd w:val="clear" w:color="auto" w:fill="FFFFFF" w:themeFill="background1"/>
            <w:vAlign w:val="center"/>
          </w:tcPr>
          <w:p w14:paraId="140380EF" w14:textId="03FE8AA4" w:rsidR="005618FA" w:rsidRPr="00BD2076" w:rsidRDefault="00BD2076" w:rsidP="00BB3A6A">
            <w:pPr>
              <w:rPr>
                <w:rFonts w:asciiTheme="minorHAnsi" w:hAnsiTheme="minorHAnsi" w:cstheme="minorHAnsi"/>
                <w:sz w:val="20"/>
                <w:szCs w:val="20"/>
              </w:rPr>
            </w:pPr>
            <w:r w:rsidRPr="00BD2076">
              <w:rPr>
                <w:rFonts w:asciiTheme="minorHAnsi" w:hAnsiTheme="minorHAnsi" w:cstheme="minorHAnsi"/>
                <w:sz w:val="20"/>
                <w:szCs w:val="20"/>
              </w:rPr>
              <w:t>&lt;all team members&gt;</w:t>
            </w:r>
          </w:p>
        </w:tc>
      </w:tr>
      <w:bookmarkEnd w:id="2"/>
      <w:tr w:rsidR="005618FA" w:rsidRPr="000A13D0" w14:paraId="5EB95696" w14:textId="77777777" w:rsidTr="489D747B">
        <w:tc>
          <w:tcPr>
            <w:tcW w:w="10800" w:type="dxa"/>
            <w:gridSpan w:val="4"/>
            <w:shd w:val="clear" w:color="auto" w:fill="F2F2F2" w:themeFill="background1" w:themeFillShade="F2"/>
            <w:vAlign w:val="center"/>
          </w:tcPr>
          <w:p w14:paraId="7D2DBD05" w14:textId="602EB4C4" w:rsidR="005618FA" w:rsidRPr="000A13D0" w:rsidRDefault="005618FA" w:rsidP="00BB3A6A">
            <w:pPr>
              <w:rPr>
                <w:rFonts w:asciiTheme="minorHAnsi" w:hAnsiTheme="minorHAnsi" w:cstheme="minorHAnsi"/>
                <w:b/>
                <w:sz w:val="22"/>
                <w:szCs w:val="22"/>
              </w:rPr>
            </w:pPr>
            <w:r w:rsidRPr="000A13D0">
              <w:rPr>
                <w:rFonts w:asciiTheme="minorHAnsi" w:hAnsiTheme="minorHAnsi" w:cstheme="minorHAnsi"/>
                <w:b/>
                <w:sz w:val="22"/>
                <w:szCs w:val="22"/>
              </w:rPr>
              <w:t>Other Accompanying Person</w:t>
            </w:r>
            <w:r w:rsidR="007F5FDE">
              <w:rPr>
                <w:rFonts w:asciiTheme="minorHAnsi" w:hAnsiTheme="minorHAnsi" w:cstheme="minorHAnsi"/>
                <w:b/>
                <w:sz w:val="22"/>
                <w:szCs w:val="22"/>
              </w:rPr>
              <w:t>(</w:t>
            </w:r>
            <w:r w:rsidRPr="000A13D0">
              <w:rPr>
                <w:rFonts w:asciiTheme="minorHAnsi" w:hAnsiTheme="minorHAnsi" w:cstheme="minorHAnsi"/>
                <w:b/>
                <w:sz w:val="22"/>
                <w:szCs w:val="22"/>
              </w:rPr>
              <w:t>s</w:t>
            </w:r>
            <w:r w:rsidR="007F5FDE">
              <w:rPr>
                <w:rFonts w:asciiTheme="minorHAnsi" w:hAnsiTheme="minorHAnsi" w:cstheme="minorHAnsi"/>
                <w:b/>
                <w:sz w:val="22"/>
                <w:szCs w:val="22"/>
              </w:rPr>
              <w:t>)</w:t>
            </w:r>
          </w:p>
        </w:tc>
      </w:tr>
      <w:tr w:rsidR="005618FA" w:rsidRPr="000A13D0" w14:paraId="52E46704" w14:textId="77777777" w:rsidTr="489D747B">
        <w:tc>
          <w:tcPr>
            <w:tcW w:w="2667" w:type="dxa"/>
            <w:shd w:val="clear" w:color="auto" w:fill="F2F2F2" w:themeFill="background1" w:themeFillShade="F2"/>
            <w:vAlign w:val="center"/>
          </w:tcPr>
          <w:p w14:paraId="073B9662" w14:textId="77777777" w:rsidR="005618FA" w:rsidRPr="000A13D0" w:rsidRDefault="005618FA" w:rsidP="00BB3A6A">
            <w:pPr>
              <w:rPr>
                <w:rFonts w:asciiTheme="minorHAnsi" w:hAnsiTheme="minorHAnsi" w:cstheme="minorHAnsi"/>
                <w:b/>
                <w:sz w:val="22"/>
                <w:szCs w:val="22"/>
              </w:rPr>
            </w:pPr>
            <w:r w:rsidRPr="000A13D0">
              <w:rPr>
                <w:rFonts w:asciiTheme="minorHAnsi" w:hAnsiTheme="minorHAnsi" w:cstheme="minorHAnsi"/>
                <w:b/>
                <w:sz w:val="22"/>
                <w:szCs w:val="22"/>
              </w:rPr>
              <w:t>Name</w:t>
            </w:r>
            <w:r w:rsidR="00BB3A6A" w:rsidRPr="000A13D0">
              <w:rPr>
                <w:rFonts w:asciiTheme="minorHAnsi" w:hAnsiTheme="minorHAnsi" w:cstheme="minorHAnsi"/>
                <w:b/>
                <w:sz w:val="22"/>
                <w:szCs w:val="22"/>
              </w:rPr>
              <w:t>:</w:t>
            </w:r>
          </w:p>
        </w:tc>
        <w:tc>
          <w:tcPr>
            <w:tcW w:w="3232" w:type="dxa"/>
            <w:shd w:val="clear" w:color="auto" w:fill="FFFFFF" w:themeFill="background1"/>
            <w:vAlign w:val="center"/>
          </w:tcPr>
          <w:p w14:paraId="1404D192" w14:textId="77777777" w:rsidR="005618FA" w:rsidRPr="00714661" w:rsidRDefault="005618FA" w:rsidP="00BB3A6A">
            <w:pPr>
              <w:rPr>
                <w:rFonts w:asciiTheme="minorHAnsi" w:hAnsiTheme="minorHAnsi" w:cstheme="minorHAnsi"/>
                <w:sz w:val="20"/>
                <w:szCs w:val="20"/>
              </w:rPr>
            </w:pPr>
          </w:p>
        </w:tc>
        <w:tc>
          <w:tcPr>
            <w:tcW w:w="2111" w:type="dxa"/>
            <w:shd w:val="clear" w:color="auto" w:fill="F2F2F2" w:themeFill="background1" w:themeFillShade="F2"/>
            <w:vAlign w:val="center"/>
          </w:tcPr>
          <w:p w14:paraId="17E888B6" w14:textId="77777777" w:rsidR="005618FA" w:rsidRPr="000A13D0" w:rsidRDefault="005618FA" w:rsidP="00BB3A6A">
            <w:pPr>
              <w:rPr>
                <w:rFonts w:asciiTheme="minorHAnsi" w:hAnsiTheme="minorHAnsi" w:cstheme="minorHAnsi"/>
                <w:b/>
                <w:sz w:val="22"/>
                <w:szCs w:val="22"/>
              </w:rPr>
            </w:pPr>
            <w:r w:rsidRPr="000A13D0">
              <w:rPr>
                <w:rFonts w:asciiTheme="minorHAnsi" w:hAnsiTheme="minorHAnsi" w:cstheme="minorHAnsi"/>
                <w:b/>
                <w:sz w:val="22"/>
                <w:szCs w:val="22"/>
              </w:rPr>
              <w:t>Role/Responsibility</w:t>
            </w:r>
            <w:r w:rsidR="00BB3A6A" w:rsidRPr="000A13D0">
              <w:rPr>
                <w:rFonts w:asciiTheme="minorHAnsi" w:hAnsiTheme="minorHAnsi" w:cstheme="minorHAnsi"/>
                <w:b/>
                <w:sz w:val="22"/>
                <w:szCs w:val="22"/>
              </w:rPr>
              <w:t>:</w:t>
            </w:r>
          </w:p>
        </w:tc>
        <w:tc>
          <w:tcPr>
            <w:tcW w:w="2790" w:type="dxa"/>
            <w:shd w:val="clear" w:color="auto" w:fill="FFFFFF" w:themeFill="background1"/>
            <w:vAlign w:val="center"/>
          </w:tcPr>
          <w:p w14:paraId="4ED16A36" w14:textId="77777777" w:rsidR="005618FA" w:rsidRPr="00714661" w:rsidRDefault="005618FA" w:rsidP="00BB3A6A">
            <w:pPr>
              <w:rPr>
                <w:rFonts w:asciiTheme="minorHAnsi" w:hAnsiTheme="minorHAnsi" w:cstheme="minorHAnsi"/>
                <w:sz w:val="20"/>
                <w:szCs w:val="20"/>
              </w:rPr>
            </w:pPr>
          </w:p>
        </w:tc>
      </w:tr>
      <w:bookmarkEnd w:id="0"/>
    </w:tbl>
    <w:p w14:paraId="1F50F6A5" w14:textId="77777777" w:rsidR="00E24B28" w:rsidRPr="000A13D0" w:rsidRDefault="00E24B28" w:rsidP="00E24B28">
      <w:pPr>
        <w:rPr>
          <w:rFonts w:asciiTheme="minorHAnsi" w:hAnsiTheme="minorHAnsi" w:cstheme="minorHAnsi"/>
          <w:vanish/>
        </w:rPr>
      </w:pPr>
    </w:p>
    <w:p w14:paraId="2301BE83" w14:textId="0DCB39D5" w:rsidR="00CC78EF" w:rsidRPr="00887866" w:rsidRDefault="00714661" w:rsidP="00714661">
      <w:pPr>
        <w:tabs>
          <w:tab w:val="left" w:pos="1590"/>
        </w:tabs>
        <w:rPr>
          <w:rFonts w:asciiTheme="minorHAnsi" w:hAnsiTheme="minorHAnsi" w:cstheme="minorHAnsi"/>
          <w:b/>
          <w:sz w:val="16"/>
          <w:szCs w:val="16"/>
        </w:rPr>
      </w:pPr>
      <w:r>
        <w:rPr>
          <w:rFonts w:asciiTheme="minorHAnsi" w:hAnsiTheme="minorHAnsi" w:cstheme="minorHAnsi"/>
          <w:b/>
        </w:rPr>
        <w:tab/>
      </w:r>
    </w:p>
    <w:tbl>
      <w:tblPr>
        <w:tblStyle w:val="TableGrid"/>
        <w:tblW w:w="10800" w:type="dxa"/>
        <w:tblInd w:w="-735" w:type="dxa"/>
        <w:tblBorders>
          <w:top w:val="double" w:sz="4" w:space="0" w:color="auto"/>
          <w:left w:val="double" w:sz="4" w:space="0" w:color="auto"/>
          <w:bottom w:val="double" w:sz="4" w:space="0" w:color="auto"/>
          <w:right w:val="double" w:sz="4" w:space="0" w:color="auto"/>
        </w:tblBorders>
        <w:tblLook w:val="04A0" w:firstRow="1" w:lastRow="0" w:firstColumn="1" w:lastColumn="0" w:noHBand="0" w:noVBand="1"/>
      </w:tblPr>
      <w:tblGrid>
        <w:gridCol w:w="3510"/>
        <w:gridCol w:w="630"/>
        <w:gridCol w:w="630"/>
        <w:gridCol w:w="630"/>
        <w:gridCol w:w="540"/>
        <w:gridCol w:w="4860"/>
      </w:tblGrid>
      <w:tr w:rsidR="00887866" w14:paraId="7CD9B684" w14:textId="77777777" w:rsidTr="001274F8">
        <w:trPr>
          <w:trHeight w:val="288"/>
        </w:trPr>
        <w:tc>
          <w:tcPr>
            <w:tcW w:w="10800" w:type="dxa"/>
            <w:gridSpan w:val="6"/>
            <w:shd w:val="clear" w:color="auto" w:fill="D9D9D9" w:themeFill="background1" w:themeFillShade="D9"/>
          </w:tcPr>
          <w:p w14:paraId="7876B3B9" w14:textId="291D8EFD" w:rsidR="00887866" w:rsidRDefault="00887866" w:rsidP="00714661">
            <w:pPr>
              <w:tabs>
                <w:tab w:val="left" w:pos="1590"/>
              </w:tabs>
              <w:rPr>
                <w:rFonts w:asciiTheme="minorHAnsi" w:hAnsiTheme="minorHAnsi" w:cstheme="minorHAnsi"/>
                <w:b/>
              </w:rPr>
            </w:pPr>
            <w:bookmarkStart w:id="3" w:name="_Hlk42075997"/>
            <w:r>
              <w:rPr>
                <w:rFonts w:asciiTheme="minorHAnsi" w:hAnsiTheme="minorHAnsi" w:cstheme="minorHAnsi"/>
                <w:b/>
              </w:rPr>
              <w:t>Information and Communication Technology (ICT)</w:t>
            </w:r>
          </w:p>
        </w:tc>
      </w:tr>
      <w:tr w:rsidR="00887866" w14:paraId="7C59EEC1" w14:textId="77777777" w:rsidTr="00EE06BB">
        <w:tc>
          <w:tcPr>
            <w:tcW w:w="3510" w:type="dxa"/>
            <w:shd w:val="clear" w:color="auto" w:fill="F2F2F2" w:themeFill="background1" w:themeFillShade="F2"/>
            <w:vAlign w:val="center"/>
          </w:tcPr>
          <w:p w14:paraId="12CCA78C" w14:textId="30BA8DEE" w:rsidR="00887866" w:rsidRPr="00887866" w:rsidRDefault="00887866" w:rsidP="00E37E26">
            <w:pPr>
              <w:tabs>
                <w:tab w:val="left" w:pos="1590"/>
              </w:tabs>
              <w:rPr>
                <w:rFonts w:asciiTheme="minorHAnsi" w:hAnsiTheme="minorHAnsi" w:cstheme="minorHAnsi"/>
                <w:b/>
                <w:sz w:val="20"/>
                <w:szCs w:val="20"/>
              </w:rPr>
            </w:pPr>
            <w:r w:rsidRPr="00887866">
              <w:rPr>
                <w:rFonts w:asciiTheme="minorHAnsi" w:hAnsiTheme="minorHAnsi" w:cstheme="minorHAnsi"/>
                <w:b/>
                <w:sz w:val="20"/>
                <w:szCs w:val="20"/>
              </w:rPr>
              <w:t>ICT is being utilized for this audit:</w:t>
            </w:r>
          </w:p>
        </w:tc>
        <w:tc>
          <w:tcPr>
            <w:tcW w:w="630" w:type="dxa"/>
            <w:shd w:val="clear" w:color="auto" w:fill="F2F2F2" w:themeFill="background1" w:themeFillShade="F2"/>
            <w:vAlign w:val="center"/>
          </w:tcPr>
          <w:p w14:paraId="0542223D" w14:textId="2C8176BA" w:rsidR="00887866" w:rsidRPr="00887866" w:rsidRDefault="00887866" w:rsidP="00E37E26">
            <w:pPr>
              <w:tabs>
                <w:tab w:val="left" w:pos="1590"/>
              </w:tabs>
              <w:jc w:val="center"/>
              <w:rPr>
                <w:rFonts w:asciiTheme="minorHAnsi" w:hAnsiTheme="minorHAnsi" w:cstheme="minorHAnsi"/>
                <w:bCs/>
                <w:sz w:val="20"/>
                <w:szCs w:val="20"/>
              </w:rPr>
            </w:pPr>
            <w:r w:rsidRPr="00887866">
              <w:rPr>
                <w:rFonts w:asciiTheme="minorHAnsi" w:hAnsiTheme="minorHAnsi" w:cstheme="minorHAnsi"/>
                <w:bCs/>
                <w:sz w:val="20"/>
                <w:szCs w:val="20"/>
              </w:rPr>
              <w:t>Yes</w:t>
            </w:r>
          </w:p>
        </w:tc>
        <w:sdt>
          <w:sdtPr>
            <w:rPr>
              <w:rFonts w:asciiTheme="minorHAnsi" w:hAnsiTheme="minorHAnsi" w:cstheme="minorHAnsi"/>
              <w:bCs/>
              <w:sz w:val="20"/>
              <w:szCs w:val="20"/>
            </w:rPr>
            <w:id w:val="-2068247923"/>
            <w14:checkbox>
              <w14:checked w14:val="0"/>
              <w14:checkedState w14:val="2612" w14:font="MS Gothic"/>
              <w14:uncheckedState w14:val="2610" w14:font="MS Gothic"/>
            </w14:checkbox>
          </w:sdtPr>
          <w:sdtContent>
            <w:tc>
              <w:tcPr>
                <w:tcW w:w="630" w:type="dxa"/>
                <w:vAlign w:val="center"/>
              </w:tcPr>
              <w:p w14:paraId="5528403F" w14:textId="0654C0E1" w:rsidR="00887866" w:rsidRPr="00887866" w:rsidRDefault="00887866" w:rsidP="00E37E26">
                <w:pPr>
                  <w:tabs>
                    <w:tab w:val="left" w:pos="1590"/>
                  </w:tabs>
                  <w:jc w:val="center"/>
                  <w:rPr>
                    <w:rFonts w:asciiTheme="minorHAnsi" w:hAnsiTheme="minorHAnsi" w:cstheme="minorHAnsi"/>
                    <w:bCs/>
                    <w:sz w:val="20"/>
                    <w:szCs w:val="20"/>
                  </w:rPr>
                </w:pPr>
                <w:r>
                  <w:rPr>
                    <w:rFonts w:ascii="MS Gothic" w:eastAsia="MS Gothic" w:hAnsi="MS Gothic" w:cstheme="minorHAnsi" w:hint="eastAsia"/>
                    <w:bCs/>
                    <w:sz w:val="20"/>
                    <w:szCs w:val="20"/>
                  </w:rPr>
                  <w:t>☐</w:t>
                </w:r>
              </w:p>
            </w:tc>
          </w:sdtContent>
        </w:sdt>
        <w:tc>
          <w:tcPr>
            <w:tcW w:w="630" w:type="dxa"/>
            <w:shd w:val="clear" w:color="auto" w:fill="F2F2F2" w:themeFill="background1" w:themeFillShade="F2"/>
            <w:vAlign w:val="center"/>
          </w:tcPr>
          <w:p w14:paraId="043592AC" w14:textId="13976F07" w:rsidR="00887866" w:rsidRPr="00887866" w:rsidRDefault="00887866" w:rsidP="00E37E26">
            <w:pPr>
              <w:tabs>
                <w:tab w:val="left" w:pos="1590"/>
              </w:tabs>
              <w:jc w:val="center"/>
              <w:rPr>
                <w:rFonts w:asciiTheme="minorHAnsi" w:hAnsiTheme="minorHAnsi" w:cstheme="minorHAnsi"/>
                <w:bCs/>
                <w:sz w:val="20"/>
                <w:szCs w:val="20"/>
              </w:rPr>
            </w:pPr>
            <w:r w:rsidRPr="00887866">
              <w:rPr>
                <w:rFonts w:asciiTheme="minorHAnsi" w:hAnsiTheme="minorHAnsi" w:cstheme="minorHAnsi"/>
                <w:bCs/>
                <w:sz w:val="20"/>
                <w:szCs w:val="20"/>
              </w:rPr>
              <w:t>No</w:t>
            </w:r>
          </w:p>
        </w:tc>
        <w:sdt>
          <w:sdtPr>
            <w:rPr>
              <w:rFonts w:asciiTheme="minorHAnsi" w:hAnsiTheme="minorHAnsi" w:cstheme="minorHAnsi"/>
              <w:bCs/>
              <w:sz w:val="20"/>
              <w:szCs w:val="20"/>
            </w:rPr>
            <w:id w:val="-1280867965"/>
            <w14:checkbox>
              <w14:checked w14:val="0"/>
              <w14:checkedState w14:val="2612" w14:font="MS Gothic"/>
              <w14:uncheckedState w14:val="2610" w14:font="MS Gothic"/>
            </w14:checkbox>
          </w:sdtPr>
          <w:sdtContent>
            <w:tc>
              <w:tcPr>
                <w:tcW w:w="540" w:type="dxa"/>
                <w:vAlign w:val="center"/>
              </w:tcPr>
              <w:p w14:paraId="57FE2239" w14:textId="73BC0DFD" w:rsidR="00887866" w:rsidRPr="00887866" w:rsidRDefault="00887866" w:rsidP="00E37E26">
                <w:pPr>
                  <w:tabs>
                    <w:tab w:val="left" w:pos="1590"/>
                  </w:tabs>
                  <w:jc w:val="center"/>
                  <w:rPr>
                    <w:rFonts w:asciiTheme="minorHAnsi" w:hAnsiTheme="minorHAnsi" w:cstheme="minorHAnsi"/>
                    <w:bCs/>
                    <w:sz w:val="20"/>
                    <w:szCs w:val="20"/>
                  </w:rPr>
                </w:pPr>
                <w:r>
                  <w:rPr>
                    <w:rFonts w:ascii="MS Gothic" w:eastAsia="MS Gothic" w:hAnsi="MS Gothic" w:cstheme="minorHAnsi" w:hint="eastAsia"/>
                    <w:bCs/>
                    <w:sz w:val="20"/>
                    <w:szCs w:val="20"/>
                  </w:rPr>
                  <w:t>☐</w:t>
                </w:r>
              </w:p>
            </w:tc>
          </w:sdtContent>
        </w:sdt>
        <w:tc>
          <w:tcPr>
            <w:tcW w:w="4860" w:type="dxa"/>
            <w:shd w:val="clear" w:color="auto" w:fill="F2F2F2" w:themeFill="background1" w:themeFillShade="F2"/>
            <w:vAlign w:val="center"/>
          </w:tcPr>
          <w:p w14:paraId="0D471E16" w14:textId="754D7902" w:rsidR="00887866" w:rsidRPr="00E37E26" w:rsidRDefault="00887866" w:rsidP="00E37E26">
            <w:pPr>
              <w:tabs>
                <w:tab w:val="left" w:pos="1590"/>
              </w:tabs>
              <w:rPr>
                <w:rFonts w:asciiTheme="minorHAnsi" w:hAnsiTheme="minorHAnsi" w:cstheme="minorHAnsi"/>
                <w:bCs/>
                <w:sz w:val="18"/>
                <w:szCs w:val="18"/>
              </w:rPr>
            </w:pPr>
            <w:r w:rsidRPr="00E37E26">
              <w:rPr>
                <w:rFonts w:asciiTheme="minorHAnsi" w:hAnsiTheme="minorHAnsi" w:cstheme="minorHAnsi"/>
                <w:bCs/>
                <w:sz w:val="18"/>
                <w:szCs w:val="18"/>
              </w:rPr>
              <w:t>If yes:</w:t>
            </w:r>
          </w:p>
        </w:tc>
      </w:tr>
      <w:tr w:rsidR="00887866" w14:paraId="4AC850CE" w14:textId="77777777" w:rsidTr="00EE06BB">
        <w:tc>
          <w:tcPr>
            <w:tcW w:w="3510" w:type="dxa"/>
            <w:shd w:val="clear" w:color="auto" w:fill="F2F2F2" w:themeFill="background1" w:themeFillShade="F2"/>
          </w:tcPr>
          <w:p w14:paraId="473BDEF6" w14:textId="6A9486CB" w:rsidR="00887866" w:rsidRPr="00E37E26" w:rsidRDefault="00887866" w:rsidP="00887866">
            <w:pPr>
              <w:tabs>
                <w:tab w:val="left" w:pos="1590"/>
              </w:tabs>
              <w:jc w:val="right"/>
              <w:rPr>
                <w:rFonts w:asciiTheme="minorHAnsi" w:hAnsiTheme="minorHAnsi" w:cstheme="minorHAnsi"/>
                <w:bCs/>
                <w:sz w:val="18"/>
                <w:szCs w:val="18"/>
              </w:rPr>
            </w:pPr>
            <w:r w:rsidRPr="00E37E26">
              <w:rPr>
                <w:rFonts w:asciiTheme="minorHAnsi" w:hAnsiTheme="minorHAnsi" w:cstheme="minorHAnsi"/>
                <w:bCs/>
                <w:sz w:val="18"/>
                <w:szCs w:val="18"/>
              </w:rPr>
              <w:t>Number of ICT audit days:</w:t>
            </w:r>
          </w:p>
        </w:tc>
        <w:tc>
          <w:tcPr>
            <w:tcW w:w="7290" w:type="dxa"/>
            <w:gridSpan w:val="5"/>
          </w:tcPr>
          <w:p w14:paraId="223AF4A6" w14:textId="77777777" w:rsidR="00887866" w:rsidRPr="00E37E26" w:rsidRDefault="00887866" w:rsidP="00714661">
            <w:pPr>
              <w:tabs>
                <w:tab w:val="left" w:pos="1590"/>
              </w:tabs>
              <w:rPr>
                <w:rFonts w:asciiTheme="minorHAnsi" w:hAnsiTheme="minorHAnsi" w:cstheme="minorHAnsi"/>
                <w:bCs/>
                <w:sz w:val="18"/>
                <w:szCs w:val="18"/>
              </w:rPr>
            </w:pPr>
          </w:p>
        </w:tc>
      </w:tr>
      <w:tr w:rsidR="00887866" w14:paraId="7F146539" w14:textId="77777777" w:rsidTr="00EE06BB">
        <w:tc>
          <w:tcPr>
            <w:tcW w:w="3510" w:type="dxa"/>
            <w:shd w:val="clear" w:color="auto" w:fill="F2F2F2" w:themeFill="background1" w:themeFillShade="F2"/>
          </w:tcPr>
          <w:p w14:paraId="01D0DA23" w14:textId="25689CFD" w:rsidR="00887866" w:rsidRPr="00E37E26" w:rsidRDefault="00887866" w:rsidP="00887866">
            <w:pPr>
              <w:tabs>
                <w:tab w:val="left" w:pos="1590"/>
              </w:tabs>
              <w:jc w:val="right"/>
              <w:rPr>
                <w:rFonts w:asciiTheme="minorHAnsi" w:hAnsiTheme="minorHAnsi" w:cstheme="minorHAnsi"/>
                <w:bCs/>
                <w:sz w:val="18"/>
                <w:szCs w:val="18"/>
              </w:rPr>
            </w:pPr>
            <w:r w:rsidRPr="00E37E26">
              <w:rPr>
                <w:rFonts w:asciiTheme="minorHAnsi" w:hAnsiTheme="minorHAnsi" w:cstheme="minorHAnsi"/>
                <w:bCs/>
                <w:sz w:val="18"/>
                <w:szCs w:val="18"/>
              </w:rPr>
              <w:t>Methods used for ICT:</w:t>
            </w:r>
          </w:p>
        </w:tc>
        <w:tc>
          <w:tcPr>
            <w:tcW w:w="7290" w:type="dxa"/>
            <w:gridSpan w:val="5"/>
          </w:tcPr>
          <w:p w14:paraId="5F13363B" w14:textId="77777777" w:rsidR="00887866" w:rsidRPr="00E37E26" w:rsidRDefault="00887866" w:rsidP="00714661">
            <w:pPr>
              <w:tabs>
                <w:tab w:val="left" w:pos="1590"/>
              </w:tabs>
              <w:rPr>
                <w:rFonts w:asciiTheme="minorHAnsi" w:hAnsiTheme="minorHAnsi" w:cstheme="minorHAnsi"/>
                <w:bCs/>
                <w:sz w:val="18"/>
                <w:szCs w:val="18"/>
              </w:rPr>
            </w:pPr>
          </w:p>
        </w:tc>
      </w:tr>
      <w:tr w:rsidR="00086DC2" w14:paraId="3A324B21" w14:textId="77777777" w:rsidTr="00C4515A">
        <w:tc>
          <w:tcPr>
            <w:tcW w:w="3510" w:type="dxa"/>
            <w:shd w:val="clear" w:color="auto" w:fill="F2F2F2" w:themeFill="background1" w:themeFillShade="F2"/>
          </w:tcPr>
          <w:p w14:paraId="3ADB4551" w14:textId="328A3469" w:rsidR="00086DC2" w:rsidRPr="001221AC" w:rsidRDefault="00086DC2" w:rsidP="00887866">
            <w:pPr>
              <w:tabs>
                <w:tab w:val="left" w:pos="1590"/>
              </w:tabs>
              <w:jc w:val="right"/>
              <w:rPr>
                <w:rFonts w:asciiTheme="minorHAnsi" w:hAnsiTheme="minorHAnsi" w:cstheme="minorHAnsi"/>
                <w:bCs/>
                <w:sz w:val="18"/>
                <w:szCs w:val="18"/>
              </w:rPr>
            </w:pPr>
            <w:r w:rsidRPr="001221AC">
              <w:rPr>
                <w:rFonts w:asciiTheme="minorHAnsi" w:hAnsiTheme="minorHAnsi" w:cstheme="minorHAnsi"/>
                <w:bCs/>
                <w:sz w:val="20"/>
                <w:szCs w:val="20"/>
              </w:rPr>
              <w:t>The completed RF-145 Remote Audit Form is uploaded in RMS</w:t>
            </w:r>
          </w:p>
        </w:tc>
        <w:tc>
          <w:tcPr>
            <w:tcW w:w="630" w:type="dxa"/>
            <w:shd w:val="clear" w:color="auto" w:fill="F2F2F2" w:themeFill="background1" w:themeFillShade="F2"/>
            <w:vAlign w:val="center"/>
          </w:tcPr>
          <w:p w14:paraId="7A44612B" w14:textId="6CE67C14" w:rsidR="00086DC2" w:rsidRPr="001221AC" w:rsidRDefault="00086DC2" w:rsidP="00086DC2">
            <w:pPr>
              <w:tabs>
                <w:tab w:val="left" w:pos="1590"/>
              </w:tabs>
              <w:jc w:val="center"/>
              <w:rPr>
                <w:rFonts w:asciiTheme="minorHAnsi" w:hAnsiTheme="minorHAnsi" w:cstheme="minorHAnsi"/>
                <w:bCs/>
                <w:sz w:val="18"/>
                <w:szCs w:val="18"/>
              </w:rPr>
            </w:pPr>
            <w:r w:rsidRPr="001221AC">
              <w:rPr>
                <w:rFonts w:asciiTheme="minorHAnsi" w:hAnsiTheme="minorHAnsi" w:cstheme="minorHAnsi"/>
                <w:bCs/>
                <w:sz w:val="18"/>
                <w:szCs w:val="18"/>
              </w:rPr>
              <w:t>Yes</w:t>
            </w:r>
          </w:p>
        </w:tc>
        <w:sdt>
          <w:sdtPr>
            <w:rPr>
              <w:rFonts w:asciiTheme="minorHAnsi" w:hAnsiTheme="minorHAnsi" w:cstheme="minorHAnsi"/>
              <w:bCs/>
              <w:sz w:val="20"/>
              <w:szCs w:val="20"/>
            </w:rPr>
            <w:id w:val="227115945"/>
            <w14:checkbox>
              <w14:checked w14:val="0"/>
              <w14:checkedState w14:val="2612" w14:font="MS Gothic"/>
              <w14:uncheckedState w14:val="2610" w14:font="MS Gothic"/>
            </w14:checkbox>
          </w:sdtPr>
          <w:sdtContent>
            <w:tc>
              <w:tcPr>
                <w:tcW w:w="630" w:type="dxa"/>
                <w:vAlign w:val="center"/>
              </w:tcPr>
              <w:p w14:paraId="2C509BDE" w14:textId="578B353C" w:rsidR="00086DC2" w:rsidRPr="001221AC" w:rsidRDefault="00086DC2" w:rsidP="00086DC2">
                <w:pPr>
                  <w:tabs>
                    <w:tab w:val="left" w:pos="1590"/>
                  </w:tabs>
                  <w:jc w:val="center"/>
                  <w:rPr>
                    <w:rFonts w:asciiTheme="minorHAnsi" w:hAnsiTheme="minorHAnsi" w:cstheme="minorHAnsi"/>
                    <w:bCs/>
                    <w:sz w:val="18"/>
                    <w:szCs w:val="18"/>
                  </w:rPr>
                </w:pPr>
                <w:r w:rsidRPr="001221AC">
                  <w:rPr>
                    <w:rFonts w:ascii="MS Gothic" w:eastAsia="MS Gothic" w:hAnsi="MS Gothic" w:cstheme="minorHAnsi" w:hint="eastAsia"/>
                    <w:bCs/>
                    <w:sz w:val="20"/>
                    <w:szCs w:val="20"/>
                  </w:rPr>
                  <w:t>☐</w:t>
                </w:r>
              </w:p>
            </w:tc>
          </w:sdtContent>
        </w:sdt>
        <w:tc>
          <w:tcPr>
            <w:tcW w:w="630" w:type="dxa"/>
            <w:shd w:val="clear" w:color="auto" w:fill="F2F2F2" w:themeFill="background1" w:themeFillShade="F2"/>
            <w:vAlign w:val="center"/>
          </w:tcPr>
          <w:p w14:paraId="2B786732" w14:textId="7C99BFCA" w:rsidR="00086DC2" w:rsidRPr="001221AC" w:rsidRDefault="00086DC2" w:rsidP="00086DC2">
            <w:pPr>
              <w:tabs>
                <w:tab w:val="left" w:pos="1590"/>
              </w:tabs>
              <w:jc w:val="center"/>
              <w:rPr>
                <w:rFonts w:asciiTheme="minorHAnsi" w:hAnsiTheme="minorHAnsi" w:cstheme="minorHAnsi"/>
                <w:bCs/>
                <w:sz w:val="18"/>
                <w:szCs w:val="18"/>
              </w:rPr>
            </w:pPr>
            <w:r w:rsidRPr="001221AC">
              <w:rPr>
                <w:rFonts w:asciiTheme="minorHAnsi" w:hAnsiTheme="minorHAnsi" w:cstheme="minorHAnsi"/>
                <w:bCs/>
                <w:sz w:val="18"/>
                <w:szCs w:val="18"/>
              </w:rPr>
              <w:t>No</w:t>
            </w:r>
          </w:p>
        </w:tc>
        <w:sdt>
          <w:sdtPr>
            <w:rPr>
              <w:rFonts w:asciiTheme="minorHAnsi" w:hAnsiTheme="minorHAnsi" w:cstheme="minorHAnsi"/>
              <w:bCs/>
              <w:sz w:val="20"/>
              <w:szCs w:val="20"/>
            </w:rPr>
            <w:id w:val="-1326592442"/>
            <w14:checkbox>
              <w14:checked w14:val="0"/>
              <w14:checkedState w14:val="2612" w14:font="MS Gothic"/>
              <w14:uncheckedState w14:val="2610" w14:font="MS Gothic"/>
            </w14:checkbox>
          </w:sdtPr>
          <w:sdtContent>
            <w:tc>
              <w:tcPr>
                <w:tcW w:w="540" w:type="dxa"/>
                <w:vAlign w:val="center"/>
              </w:tcPr>
              <w:p w14:paraId="451BB0F2" w14:textId="5C9661FD" w:rsidR="00086DC2" w:rsidRPr="001221AC" w:rsidRDefault="00086DC2" w:rsidP="00086DC2">
                <w:pPr>
                  <w:tabs>
                    <w:tab w:val="left" w:pos="1590"/>
                  </w:tabs>
                  <w:jc w:val="center"/>
                  <w:rPr>
                    <w:rFonts w:asciiTheme="minorHAnsi" w:hAnsiTheme="minorHAnsi" w:cstheme="minorHAnsi"/>
                    <w:bCs/>
                    <w:sz w:val="18"/>
                    <w:szCs w:val="18"/>
                  </w:rPr>
                </w:pPr>
                <w:r w:rsidRPr="001221AC">
                  <w:rPr>
                    <w:rFonts w:ascii="MS Gothic" w:eastAsia="MS Gothic" w:hAnsi="MS Gothic" w:cstheme="minorHAnsi" w:hint="eastAsia"/>
                    <w:bCs/>
                    <w:sz w:val="20"/>
                    <w:szCs w:val="20"/>
                  </w:rPr>
                  <w:t>☐</w:t>
                </w:r>
              </w:p>
            </w:tc>
          </w:sdtContent>
        </w:sdt>
        <w:tc>
          <w:tcPr>
            <w:tcW w:w="4860" w:type="dxa"/>
            <w:shd w:val="clear" w:color="auto" w:fill="F2F2F2" w:themeFill="background1" w:themeFillShade="F2"/>
            <w:vAlign w:val="center"/>
          </w:tcPr>
          <w:p w14:paraId="08FF0367" w14:textId="641FE9B5" w:rsidR="00086DC2" w:rsidRPr="001221AC" w:rsidRDefault="00086DC2" w:rsidP="00086DC2">
            <w:pPr>
              <w:tabs>
                <w:tab w:val="left" w:pos="1590"/>
              </w:tabs>
              <w:rPr>
                <w:rFonts w:asciiTheme="minorHAnsi" w:hAnsiTheme="minorHAnsi" w:cstheme="minorHAnsi"/>
                <w:bCs/>
                <w:sz w:val="18"/>
                <w:szCs w:val="18"/>
              </w:rPr>
            </w:pPr>
            <w:r w:rsidRPr="001221AC">
              <w:rPr>
                <w:rFonts w:asciiTheme="minorHAnsi" w:hAnsiTheme="minorHAnsi" w:cstheme="minorHAnsi"/>
                <w:bCs/>
                <w:sz w:val="18"/>
                <w:szCs w:val="18"/>
              </w:rPr>
              <w:t>If No, the audit must be completed on-site.</w:t>
            </w:r>
          </w:p>
        </w:tc>
      </w:tr>
      <w:tr w:rsidR="00271534" w14:paraId="4DCBC9C5" w14:textId="77777777" w:rsidTr="00EE06BB">
        <w:tc>
          <w:tcPr>
            <w:tcW w:w="10800" w:type="dxa"/>
            <w:gridSpan w:val="6"/>
            <w:shd w:val="clear" w:color="auto" w:fill="F2F2F2" w:themeFill="background1" w:themeFillShade="F2"/>
          </w:tcPr>
          <w:p w14:paraId="691460A0" w14:textId="570EDE2C" w:rsidR="00271534" w:rsidRPr="00E37E26" w:rsidRDefault="00271534" w:rsidP="00714661">
            <w:pPr>
              <w:tabs>
                <w:tab w:val="left" w:pos="1590"/>
              </w:tabs>
              <w:rPr>
                <w:rFonts w:asciiTheme="minorHAnsi" w:hAnsiTheme="minorHAnsi" w:cstheme="minorHAnsi"/>
                <w:bCs/>
                <w:sz w:val="18"/>
                <w:szCs w:val="18"/>
              </w:rPr>
            </w:pPr>
            <w:r w:rsidRPr="00271534">
              <w:rPr>
                <w:rFonts w:asciiTheme="minorHAnsi" w:hAnsiTheme="minorHAnsi" w:cstheme="minorHAnsi"/>
                <w:b/>
                <w:sz w:val="18"/>
                <w:szCs w:val="18"/>
              </w:rPr>
              <w:t>NOTE</w:t>
            </w:r>
            <w:r>
              <w:rPr>
                <w:rFonts w:asciiTheme="minorHAnsi" w:hAnsiTheme="minorHAnsi" w:cstheme="minorHAnsi"/>
                <w:bCs/>
                <w:sz w:val="18"/>
                <w:szCs w:val="18"/>
              </w:rPr>
              <w:t>: If the audit is split between ICT and onsite, the agenda below must indicate which processes/activities were assessed via ICT.</w:t>
            </w:r>
          </w:p>
        </w:tc>
      </w:tr>
    </w:tbl>
    <w:p w14:paraId="7F66519C" w14:textId="77777777" w:rsidR="00887866" w:rsidRPr="000A13D0" w:rsidRDefault="00887866" w:rsidP="00714661">
      <w:pPr>
        <w:tabs>
          <w:tab w:val="left" w:pos="1590"/>
        </w:tabs>
        <w:rPr>
          <w:rFonts w:asciiTheme="minorHAnsi" w:hAnsiTheme="minorHAnsi" w:cstheme="minorHAnsi"/>
          <w:b/>
          <w:sz w:val="16"/>
          <w:szCs w:val="16"/>
        </w:rPr>
      </w:pPr>
    </w:p>
    <w:tbl>
      <w:tblPr>
        <w:tblStyle w:val="TableGrid"/>
        <w:tblW w:w="5788" w:type="pct"/>
        <w:tblInd w:w="-735" w:type="dxa"/>
        <w:tblLook w:val="04A0" w:firstRow="1" w:lastRow="0" w:firstColumn="1" w:lastColumn="0" w:noHBand="0" w:noVBand="1"/>
      </w:tblPr>
      <w:tblGrid>
        <w:gridCol w:w="467"/>
        <w:gridCol w:w="1311"/>
        <w:gridCol w:w="9022"/>
      </w:tblGrid>
      <w:tr w:rsidR="00271534" w:rsidRPr="000A13D0" w14:paraId="4B4BB1CC" w14:textId="77777777" w:rsidTr="001274F8">
        <w:trPr>
          <w:trHeight w:val="288"/>
        </w:trPr>
        <w:tc>
          <w:tcPr>
            <w:tcW w:w="5000" w:type="pct"/>
            <w:gridSpan w:val="3"/>
            <w:tcBorders>
              <w:top w:val="double" w:sz="4" w:space="0" w:color="auto"/>
              <w:left w:val="double" w:sz="4" w:space="0" w:color="auto"/>
              <w:bottom w:val="double" w:sz="4" w:space="0" w:color="auto"/>
              <w:right w:val="double" w:sz="4" w:space="0" w:color="auto"/>
            </w:tcBorders>
            <w:shd w:val="clear" w:color="auto" w:fill="D9D9D9" w:themeFill="background1" w:themeFillShade="D9"/>
          </w:tcPr>
          <w:p w14:paraId="027E889D" w14:textId="7448209E" w:rsidR="00271534" w:rsidRPr="00CC631A" w:rsidRDefault="00271534" w:rsidP="00563472">
            <w:pPr>
              <w:keepNext/>
              <w:tabs>
                <w:tab w:val="left" w:pos="1590"/>
              </w:tabs>
              <w:rPr>
                <w:rFonts w:asciiTheme="minorHAnsi" w:hAnsiTheme="minorHAnsi" w:cstheme="minorHAnsi"/>
                <w:b/>
              </w:rPr>
            </w:pPr>
            <w:r w:rsidRPr="00CC631A">
              <w:rPr>
                <w:rFonts w:asciiTheme="minorHAnsi" w:hAnsiTheme="minorHAnsi" w:cstheme="minorHAnsi"/>
                <w:b/>
              </w:rPr>
              <w:t>Audit Criteria</w:t>
            </w:r>
          </w:p>
        </w:tc>
      </w:tr>
      <w:tr w:rsidR="00225FE0" w:rsidRPr="000A13D0" w14:paraId="5895C4F8" w14:textId="77777777" w:rsidTr="00EE06BB">
        <w:tc>
          <w:tcPr>
            <w:tcW w:w="823" w:type="pct"/>
            <w:gridSpan w:val="2"/>
            <w:tcBorders>
              <w:left w:val="double" w:sz="4" w:space="0" w:color="auto"/>
              <w:right w:val="single" w:sz="4" w:space="0" w:color="auto"/>
            </w:tcBorders>
            <w:shd w:val="clear" w:color="auto" w:fill="D9D9D9" w:themeFill="background1" w:themeFillShade="D9"/>
            <w:vAlign w:val="center"/>
          </w:tcPr>
          <w:p w14:paraId="01F8254B" w14:textId="3EC9D156" w:rsidR="00225FE0" w:rsidRPr="00563472" w:rsidRDefault="00225FE0" w:rsidP="00563472">
            <w:pPr>
              <w:keepNext/>
              <w:spacing w:after="20"/>
              <w:jc w:val="both"/>
              <w:rPr>
                <w:rFonts w:asciiTheme="minorHAnsi" w:hAnsiTheme="minorHAnsi" w:cstheme="minorHAnsi"/>
                <w:bCs/>
                <w:sz w:val="18"/>
                <w:szCs w:val="18"/>
              </w:rPr>
            </w:pPr>
            <w:r w:rsidRPr="00563472">
              <w:rPr>
                <w:rFonts w:asciiTheme="minorHAnsi" w:hAnsiTheme="minorHAnsi" w:cstheme="minorHAnsi"/>
                <w:b/>
                <w:sz w:val="20"/>
                <w:szCs w:val="20"/>
              </w:rPr>
              <w:t>Aerospace</w:t>
            </w:r>
          </w:p>
        </w:tc>
        <w:tc>
          <w:tcPr>
            <w:tcW w:w="4177" w:type="pct"/>
            <w:tcBorders>
              <w:left w:val="single" w:sz="4" w:space="0" w:color="auto"/>
              <w:right w:val="double" w:sz="4" w:space="0" w:color="auto"/>
            </w:tcBorders>
            <w:shd w:val="clear" w:color="auto" w:fill="F2F2F2" w:themeFill="background1" w:themeFillShade="F2"/>
          </w:tcPr>
          <w:p w14:paraId="3B1DE424" w14:textId="0A31B353" w:rsidR="00225FE0" w:rsidRDefault="00225FE0" w:rsidP="00563472">
            <w:pPr>
              <w:pStyle w:val="ListParagraph"/>
              <w:keepNext/>
              <w:numPr>
                <w:ilvl w:val="0"/>
                <w:numId w:val="5"/>
              </w:numPr>
              <w:spacing w:after="20"/>
              <w:rPr>
                <w:rFonts w:asciiTheme="minorHAnsi" w:hAnsiTheme="minorHAnsi" w:cstheme="minorHAnsi"/>
                <w:bCs/>
                <w:sz w:val="18"/>
                <w:szCs w:val="18"/>
              </w:rPr>
            </w:pPr>
            <w:r w:rsidRPr="00714661">
              <w:rPr>
                <w:rFonts w:asciiTheme="minorHAnsi" w:hAnsiTheme="minorHAnsi" w:cstheme="minorHAnsi"/>
                <w:bCs/>
                <w:sz w:val="18"/>
                <w:szCs w:val="18"/>
              </w:rPr>
              <w:t xml:space="preserve">The requirements of </w:t>
            </w:r>
            <w:r>
              <w:rPr>
                <w:rFonts w:asciiTheme="minorHAnsi" w:hAnsiTheme="minorHAnsi" w:cstheme="minorHAnsi"/>
                <w:bCs/>
                <w:sz w:val="18"/>
                <w:szCs w:val="18"/>
              </w:rPr>
              <w:t>AS9100D, AS9110C, and/or AS9120</w:t>
            </w:r>
            <w:r w:rsidR="00FB35DA">
              <w:rPr>
                <w:rFonts w:asciiTheme="minorHAnsi" w:hAnsiTheme="minorHAnsi" w:cstheme="minorHAnsi"/>
                <w:bCs/>
                <w:sz w:val="18"/>
                <w:szCs w:val="18"/>
              </w:rPr>
              <w:t>B</w:t>
            </w:r>
            <w:r>
              <w:rPr>
                <w:rFonts w:asciiTheme="minorHAnsi" w:hAnsiTheme="minorHAnsi" w:cstheme="minorHAnsi"/>
                <w:bCs/>
                <w:sz w:val="18"/>
                <w:szCs w:val="18"/>
              </w:rPr>
              <w:t>, as applicable</w:t>
            </w:r>
          </w:p>
          <w:p w14:paraId="04C5FC71" w14:textId="77777777" w:rsidR="00225FE0" w:rsidRPr="004B7C23" w:rsidRDefault="00225FE0" w:rsidP="00563472">
            <w:pPr>
              <w:pStyle w:val="ListParagraph"/>
              <w:keepNext/>
              <w:numPr>
                <w:ilvl w:val="0"/>
                <w:numId w:val="5"/>
              </w:numPr>
              <w:spacing w:after="20"/>
              <w:rPr>
                <w:rFonts w:asciiTheme="minorHAnsi" w:hAnsiTheme="minorHAnsi" w:cstheme="minorHAnsi"/>
                <w:bCs/>
                <w:sz w:val="18"/>
                <w:szCs w:val="18"/>
              </w:rPr>
            </w:pPr>
            <w:r w:rsidRPr="004B7C23">
              <w:rPr>
                <w:rFonts w:asciiTheme="minorHAnsi" w:hAnsiTheme="minorHAnsi" w:cstheme="minorHAnsi"/>
                <w:bCs/>
                <w:sz w:val="18"/>
                <w:szCs w:val="18"/>
              </w:rPr>
              <w:t xml:space="preserve">The </w:t>
            </w:r>
            <w:r>
              <w:rPr>
                <w:rFonts w:asciiTheme="minorHAnsi" w:hAnsiTheme="minorHAnsi" w:cstheme="minorHAnsi"/>
                <w:bCs/>
                <w:sz w:val="18"/>
                <w:szCs w:val="18"/>
              </w:rPr>
              <w:t>quality</w:t>
            </w:r>
            <w:r w:rsidRPr="004B7C23">
              <w:rPr>
                <w:rFonts w:asciiTheme="minorHAnsi" w:hAnsiTheme="minorHAnsi" w:cstheme="minorHAnsi"/>
                <w:bCs/>
                <w:sz w:val="18"/>
                <w:szCs w:val="18"/>
              </w:rPr>
              <w:t xml:space="preserve"> policy, </w:t>
            </w:r>
            <w:r>
              <w:rPr>
                <w:rFonts w:asciiTheme="minorHAnsi" w:hAnsiTheme="minorHAnsi" w:cstheme="minorHAnsi"/>
                <w:bCs/>
                <w:sz w:val="18"/>
                <w:szCs w:val="18"/>
              </w:rPr>
              <w:t>quality</w:t>
            </w:r>
            <w:r w:rsidRPr="004B7C23">
              <w:rPr>
                <w:rFonts w:asciiTheme="minorHAnsi" w:hAnsiTheme="minorHAnsi" w:cstheme="minorHAnsi"/>
                <w:bCs/>
                <w:sz w:val="18"/>
                <w:szCs w:val="18"/>
              </w:rPr>
              <w:t xml:space="preserve"> objectives, policies and procedures </w:t>
            </w:r>
            <w:r>
              <w:rPr>
                <w:rFonts w:asciiTheme="minorHAnsi" w:hAnsiTheme="minorHAnsi" w:cstheme="minorHAnsi"/>
                <w:bCs/>
                <w:sz w:val="18"/>
                <w:szCs w:val="18"/>
              </w:rPr>
              <w:t>in use</w:t>
            </w:r>
            <w:r w:rsidRPr="004B7C23">
              <w:rPr>
                <w:rFonts w:asciiTheme="minorHAnsi" w:hAnsiTheme="minorHAnsi" w:cstheme="minorHAnsi"/>
                <w:bCs/>
                <w:sz w:val="18"/>
                <w:szCs w:val="18"/>
              </w:rPr>
              <w:t xml:space="preserve"> by the client</w:t>
            </w:r>
          </w:p>
          <w:p w14:paraId="09E2B065" w14:textId="3A7239D7" w:rsidR="00225FE0" w:rsidRPr="00CC631A" w:rsidRDefault="00225FE0" w:rsidP="00563472">
            <w:pPr>
              <w:pStyle w:val="ListParagraph"/>
              <w:keepNext/>
              <w:numPr>
                <w:ilvl w:val="0"/>
                <w:numId w:val="5"/>
              </w:numPr>
              <w:spacing w:after="20"/>
              <w:rPr>
                <w:rFonts w:asciiTheme="minorHAnsi" w:hAnsiTheme="minorHAnsi" w:cstheme="minorHAnsi"/>
                <w:bCs/>
                <w:sz w:val="18"/>
                <w:szCs w:val="18"/>
              </w:rPr>
            </w:pPr>
            <w:r w:rsidRPr="00CC631A">
              <w:rPr>
                <w:rFonts w:asciiTheme="minorHAnsi" w:hAnsiTheme="minorHAnsi" w:cstheme="minorHAnsi"/>
                <w:bCs/>
                <w:sz w:val="18"/>
                <w:szCs w:val="18"/>
              </w:rPr>
              <w:t>Legal, contractual or regulatory requirements relevant to the client</w:t>
            </w:r>
          </w:p>
        </w:tc>
      </w:tr>
      <w:tr w:rsidR="009832BA" w:rsidRPr="000A13D0" w14:paraId="3D537E99" w14:textId="77777777" w:rsidTr="001274F8">
        <w:trPr>
          <w:trHeight w:val="288"/>
        </w:trPr>
        <w:tc>
          <w:tcPr>
            <w:tcW w:w="5000" w:type="pct"/>
            <w:gridSpan w:val="3"/>
            <w:tcBorders>
              <w:left w:val="double" w:sz="4" w:space="0" w:color="auto"/>
              <w:right w:val="double" w:sz="4" w:space="0" w:color="auto"/>
            </w:tcBorders>
            <w:shd w:val="clear" w:color="auto" w:fill="D9D9D9" w:themeFill="background1" w:themeFillShade="D9"/>
            <w:vAlign w:val="center"/>
          </w:tcPr>
          <w:p w14:paraId="013DDCFD" w14:textId="13982E61" w:rsidR="009832BA" w:rsidRPr="009832BA" w:rsidRDefault="008147BE" w:rsidP="009832BA">
            <w:pPr>
              <w:keepNext/>
              <w:spacing w:after="20"/>
              <w:rPr>
                <w:rFonts w:asciiTheme="minorHAnsi" w:hAnsiTheme="minorHAnsi" w:cstheme="minorHAnsi"/>
                <w:b/>
                <w:sz w:val="20"/>
                <w:szCs w:val="20"/>
              </w:rPr>
            </w:pPr>
            <w:r>
              <w:rPr>
                <w:rFonts w:asciiTheme="minorHAnsi" w:hAnsiTheme="minorHAnsi" w:cstheme="minorHAnsi"/>
                <w:b/>
                <w:sz w:val="20"/>
                <w:szCs w:val="20"/>
              </w:rPr>
              <w:t xml:space="preserve">Optional </w:t>
            </w:r>
            <w:r w:rsidR="009832BA" w:rsidRPr="009832BA">
              <w:rPr>
                <w:rFonts w:asciiTheme="minorHAnsi" w:hAnsiTheme="minorHAnsi" w:cstheme="minorHAnsi"/>
                <w:b/>
                <w:sz w:val="20"/>
                <w:szCs w:val="20"/>
              </w:rPr>
              <w:t>Additional Requirements:</w:t>
            </w:r>
          </w:p>
        </w:tc>
      </w:tr>
      <w:tr w:rsidR="009832BA" w:rsidRPr="000A13D0" w14:paraId="656F886B" w14:textId="77777777" w:rsidTr="00EE06BB">
        <w:sdt>
          <w:sdtPr>
            <w:rPr>
              <w:rFonts w:asciiTheme="minorHAnsi" w:hAnsiTheme="minorHAnsi" w:cstheme="minorHAnsi"/>
              <w:b/>
              <w:sz w:val="20"/>
              <w:szCs w:val="20"/>
            </w:rPr>
            <w:id w:val="1016204262"/>
            <w14:checkbox>
              <w14:checked w14:val="0"/>
              <w14:checkedState w14:val="2612" w14:font="MS Gothic"/>
              <w14:uncheckedState w14:val="2610" w14:font="MS Gothic"/>
            </w14:checkbox>
          </w:sdtPr>
          <w:sdtContent>
            <w:tc>
              <w:tcPr>
                <w:tcW w:w="216" w:type="pct"/>
                <w:tcBorders>
                  <w:left w:val="double" w:sz="4" w:space="0" w:color="auto"/>
                  <w:right w:val="single" w:sz="4" w:space="0" w:color="auto"/>
                </w:tcBorders>
                <w:vAlign w:val="center"/>
              </w:tcPr>
              <w:p w14:paraId="2005A2C3" w14:textId="5DED00E6" w:rsidR="009832BA" w:rsidRDefault="009832BA" w:rsidP="009832BA">
                <w:pPr>
                  <w:keepNext/>
                  <w:rPr>
                    <w:rFonts w:ascii="MS Gothic" w:eastAsia="MS Gothic" w:hAnsi="MS Gothic" w:cstheme="minorHAnsi"/>
                    <w:b/>
                    <w:sz w:val="20"/>
                    <w:szCs w:val="20"/>
                  </w:rPr>
                </w:pPr>
                <w:r>
                  <w:rPr>
                    <w:rFonts w:ascii="MS Gothic" w:eastAsia="MS Gothic" w:hAnsi="MS Gothic" w:cstheme="minorHAnsi" w:hint="eastAsia"/>
                    <w:b/>
                    <w:sz w:val="20"/>
                    <w:szCs w:val="20"/>
                  </w:rPr>
                  <w:t>☐</w:t>
                </w:r>
              </w:p>
            </w:tc>
          </w:sdtContent>
        </w:sdt>
        <w:tc>
          <w:tcPr>
            <w:tcW w:w="607" w:type="pct"/>
            <w:tcBorders>
              <w:left w:val="single" w:sz="4" w:space="0" w:color="auto"/>
              <w:right w:val="single" w:sz="4" w:space="0" w:color="auto"/>
            </w:tcBorders>
            <w:shd w:val="clear" w:color="auto" w:fill="D9D9D9" w:themeFill="background1" w:themeFillShade="D9"/>
            <w:vAlign w:val="center"/>
          </w:tcPr>
          <w:p w14:paraId="1341DB99" w14:textId="14779253" w:rsidR="009832BA" w:rsidRDefault="009832BA" w:rsidP="009832BA">
            <w:pPr>
              <w:keepNext/>
              <w:spacing w:after="20"/>
              <w:jc w:val="both"/>
              <w:rPr>
                <w:rFonts w:asciiTheme="minorHAnsi" w:hAnsiTheme="minorHAnsi" w:cstheme="minorHAnsi"/>
                <w:b/>
                <w:sz w:val="20"/>
                <w:szCs w:val="20"/>
              </w:rPr>
            </w:pPr>
            <w:r>
              <w:rPr>
                <w:rFonts w:asciiTheme="minorHAnsi" w:hAnsiTheme="minorHAnsi" w:cstheme="minorHAnsi"/>
                <w:b/>
                <w:sz w:val="20"/>
                <w:szCs w:val="20"/>
              </w:rPr>
              <w:t>AC 00</w:t>
            </w:r>
            <w:r w:rsidR="0037197B">
              <w:rPr>
                <w:rFonts w:asciiTheme="minorHAnsi" w:hAnsiTheme="minorHAnsi" w:cstheme="minorHAnsi"/>
                <w:b/>
                <w:sz w:val="20"/>
                <w:szCs w:val="20"/>
              </w:rPr>
              <w:t>-</w:t>
            </w:r>
            <w:r>
              <w:rPr>
                <w:rFonts w:asciiTheme="minorHAnsi" w:hAnsiTheme="minorHAnsi" w:cstheme="minorHAnsi"/>
                <w:b/>
                <w:sz w:val="20"/>
                <w:szCs w:val="20"/>
              </w:rPr>
              <w:t>56</w:t>
            </w:r>
          </w:p>
        </w:tc>
        <w:tc>
          <w:tcPr>
            <w:tcW w:w="4177" w:type="pct"/>
            <w:tcBorders>
              <w:left w:val="single" w:sz="4" w:space="0" w:color="auto"/>
              <w:right w:val="double" w:sz="4" w:space="0" w:color="auto"/>
            </w:tcBorders>
            <w:shd w:val="clear" w:color="auto" w:fill="F2F2F2" w:themeFill="background1" w:themeFillShade="F2"/>
          </w:tcPr>
          <w:p w14:paraId="60923E5E" w14:textId="45C4D8C1" w:rsidR="009832BA" w:rsidRPr="00714661" w:rsidRDefault="007E6AE5" w:rsidP="009832BA">
            <w:pPr>
              <w:pStyle w:val="ListParagraph"/>
              <w:keepNext/>
              <w:numPr>
                <w:ilvl w:val="0"/>
                <w:numId w:val="5"/>
              </w:numPr>
              <w:spacing w:after="20"/>
              <w:rPr>
                <w:rFonts w:asciiTheme="minorHAnsi" w:hAnsiTheme="minorHAnsi" w:cstheme="minorHAnsi"/>
                <w:bCs/>
                <w:sz w:val="18"/>
                <w:szCs w:val="18"/>
              </w:rPr>
            </w:pPr>
            <w:r>
              <w:rPr>
                <w:rFonts w:asciiTheme="minorHAnsi" w:hAnsiTheme="minorHAnsi" w:cstheme="minorHAnsi"/>
                <w:bCs/>
                <w:sz w:val="18"/>
                <w:szCs w:val="18"/>
              </w:rPr>
              <w:t>FAA requirements defined in AC 00-56B</w:t>
            </w:r>
          </w:p>
        </w:tc>
      </w:tr>
      <w:tr w:rsidR="009832BA" w:rsidRPr="000A13D0" w14:paraId="65C13A2C" w14:textId="77777777" w:rsidTr="00EE06BB">
        <w:sdt>
          <w:sdtPr>
            <w:rPr>
              <w:rFonts w:asciiTheme="minorHAnsi" w:hAnsiTheme="minorHAnsi" w:cstheme="minorHAnsi"/>
              <w:b/>
              <w:sz w:val="20"/>
              <w:szCs w:val="20"/>
            </w:rPr>
            <w:id w:val="-795837771"/>
            <w14:checkbox>
              <w14:checked w14:val="0"/>
              <w14:checkedState w14:val="2612" w14:font="MS Gothic"/>
              <w14:uncheckedState w14:val="2610" w14:font="MS Gothic"/>
            </w14:checkbox>
          </w:sdtPr>
          <w:sdtContent>
            <w:tc>
              <w:tcPr>
                <w:tcW w:w="216" w:type="pct"/>
                <w:tcBorders>
                  <w:left w:val="double" w:sz="4" w:space="0" w:color="auto"/>
                  <w:bottom w:val="double" w:sz="4" w:space="0" w:color="auto"/>
                  <w:right w:val="single" w:sz="4" w:space="0" w:color="auto"/>
                </w:tcBorders>
                <w:vAlign w:val="center"/>
              </w:tcPr>
              <w:p w14:paraId="25107447" w14:textId="6EE09FAF" w:rsidR="009832BA" w:rsidRDefault="009832BA" w:rsidP="009832BA">
                <w:pPr>
                  <w:keepNext/>
                  <w:rPr>
                    <w:rFonts w:ascii="MS Gothic" w:eastAsia="MS Gothic" w:hAnsi="MS Gothic" w:cstheme="minorHAnsi"/>
                    <w:b/>
                    <w:sz w:val="20"/>
                    <w:szCs w:val="20"/>
                  </w:rPr>
                </w:pPr>
                <w:r>
                  <w:rPr>
                    <w:rFonts w:ascii="MS Gothic" w:eastAsia="MS Gothic" w:hAnsi="MS Gothic" w:cstheme="minorHAnsi" w:hint="eastAsia"/>
                    <w:b/>
                    <w:sz w:val="20"/>
                    <w:szCs w:val="20"/>
                  </w:rPr>
                  <w:t>☐</w:t>
                </w:r>
              </w:p>
            </w:tc>
          </w:sdtContent>
        </w:sdt>
        <w:tc>
          <w:tcPr>
            <w:tcW w:w="607" w:type="pct"/>
            <w:tcBorders>
              <w:left w:val="single" w:sz="4" w:space="0" w:color="auto"/>
              <w:bottom w:val="double" w:sz="4" w:space="0" w:color="auto"/>
              <w:right w:val="single" w:sz="4" w:space="0" w:color="auto"/>
            </w:tcBorders>
            <w:shd w:val="clear" w:color="auto" w:fill="D9D9D9" w:themeFill="background1" w:themeFillShade="D9"/>
            <w:vAlign w:val="center"/>
          </w:tcPr>
          <w:p w14:paraId="0349932D" w14:textId="674B855B" w:rsidR="009832BA" w:rsidRDefault="009832BA" w:rsidP="009832BA">
            <w:pPr>
              <w:keepNext/>
              <w:spacing w:after="20"/>
              <w:jc w:val="both"/>
              <w:rPr>
                <w:rFonts w:asciiTheme="minorHAnsi" w:hAnsiTheme="minorHAnsi" w:cstheme="minorHAnsi"/>
                <w:b/>
                <w:sz w:val="20"/>
                <w:szCs w:val="20"/>
              </w:rPr>
            </w:pPr>
            <w:r>
              <w:rPr>
                <w:rFonts w:asciiTheme="minorHAnsi" w:hAnsiTheme="minorHAnsi" w:cstheme="minorHAnsi"/>
                <w:b/>
                <w:sz w:val="20"/>
                <w:szCs w:val="20"/>
              </w:rPr>
              <w:t>AQAP 2120</w:t>
            </w:r>
          </w:p>
        </w:tc>
        <w:tc>
          <w:tcPr>
            <w:tcW w:w="4177" w:type="pct"/>
            <w:tcBorders>
              <w:left w:val="single" w:sz="4" w:space="0" w:color="auto"/>
              <w:bottom w:val="double" w:sz="4" w:space="0" w:color="auto"/>
              <w:right w:val="double" w:sz="4" w:space="0" w:color="auto"/>
            </w:tcBorders>
            <w:shd w:val="clear" w:color="auto" w:fill="F2F2F2" w:themeFill="background1" w:themeFillShade="F2"/>
          </w:tcPr>
          <w:p w14:paraId="389FCE7C" w14:textId="5A503FC3" w:rsidR="009832BA" w:rsidRPr="00714661" w:rsidRDefault="007E6AE5" w:rsidP="009832BA">
            <w:pPr>
              <w:pStyle w:val="ListParagraph"/>
              <w:keepNext/>
              <w:numPr>
                <w:ilvl w:val="0"/>
                <w:numId w:val="5"/>
              </w:numPr>
              <w:spacing w:after="20"/>
              <w:rPr>
                <w:rFonts w:asciiTheme="minorHAnsi" w:hAnsiTheme="minorHAnsi" w:cstheme="minorHAnsi"/>
                <w:bCs/>
                <w:sz w:val="18"/>
                <w:szCs w:val="18"/>
              </w:rPr>
            </w:pPr>
            <w:r>
              <w:rPr>
                <w:rFonts w:asciiTheme="minorHAnsi" w:hAnsiTheme="minorHAnsi" w:cstheme="minorHAnsi"/>
                <w:bCs/>
                <w:sz w:val="18"/>
                <w:szCs w:val="18"/>
              </w:rPr>
              <w:t>NATO requirements defined in AQAP 2120</w:t>
            </w:r>
          </w:p>
        </w:tc>
      </w:tr>
      <w:bookmarkEnd w:id="3"/>
    </w:tbl>
    <w:p w14:paraId="713F1BDD" w14:textId="77777777" w:rsidR="000A13D0" w:rsidRDefault="000A13D0" w:rsidP="007D2773">
      <w:pPr>
        <w:rPr>
          <w:rFonts w:asciiTheme="minorHAnsi" w:hAnsiTheme="minorHAnsi" w:cstheme="minorHAnsi"/>
          <w:b/>
          <w:sz w:val="16"/>
          <w:szCs w:val="16"/>
        </w:rPr>
      </w:pPr>
    </w:p>
    <w:tbl>
      <w:tblPr>
        <w:tblStyle w:val="TableGrid"/>
        <w:tblW w:w="5782" w:type="pct"/>
        <w:tblInd w:w="-735"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4A0" w:firstRow="1" w:lastRow="0" w:firstColumn="1" w:lastColumn="0" w:noHBand="0" w:noVBand="1"/>
      </w:tblPr>
      <w:tblGrid>
        <w:gridCol w:w="2330"/>
        <w:gridCol w:w="8459"/>
      </w:tblGrid>
      <w:tr w:rsidR="000A13D0" w:rsidRPr="000A13D0" w14:paraId="361C3498" w14:textId="77777777" w:rsidTr="00EE06BB">
        <w:tc>
          <w:tcPr>
            <w:tcW w:w="1080" w:type="pct"/>
            <w:shd w:val="clear" w:color="auto" w:fill="D9D9D9" w:themeFill="background1" w:themeFillShade="D9"/>
            <w:vAlign w:val="center"/>
          </w:tcPr>
          <w:p w14:paraId="1D1CE9AB" w14:textId="77777777" w:rsidR="000A13D0" w:rsidRPr="001435B9" w:rsidRDefault="000A13D0" w:rsidP="00563472">
            <w:pPr>
              <w:keepNext/>
              <w:rPr>
                <w:rFonts w:asciiTheme="minorHAnsi" w:hAnsiTheme="minorHAnsi" w:cstheme="minorHAnsi"/>
                <w:b/>
                <w:sz w:val="20"/>
                <w:szCs w:val="20"/>
              </w:rPr>
            </w:pPr>
            <w:bookmarkStart w:id="4" w:name="_Hlk42076073"/>
            <w:bookmarkStart w:id="5" w:name="OLE_LINK1"/>
            <w:r w:rsidRPr="001435B9">
              <w:rPr>
                <w:rFonts w:asciiTheme="minorHAnsi" w:hAnsiTheme="minorHAnsi" w:cstheme="minorHAnsi"/>
                <w:b/>
                <w:sz w:val="20"/>
                <w:szCs w:val="20"/>
              </w:rPr>
              <w:t>Audit Objective:</w:t>
            </w:r>
          </w:p>
        </w:tc>
        <w:tc>
          <w:tcPr>
            <w:tcW w:w="3920" w:type="pct"/>
            <w:shd w:val="clear" w:color="auto" w:fill="F2F2F2" w:themeFill="background1" w:themeFillShade="F2"/>
          </w:tcPr>
          <w:p w14:paraId="793D0CAD" w14:textId="4D14820D" w:rsidR="000A13D0" w:rsidRPr="00714661" w:rsidRDefault="000A13D0" w:rsidP="00563472">
            <w:pPr>
              <w:keepNext/>
              <w:spacing w:before="80" w:after="80"/>
              <w:rPr>
                <w:rFonts w:asciiTheme="minorHAnsi" w:hAnsiTheme="minorHAnsi" w:cstheme="minorHAnsi"/>
                <w:sz w:val="18"/>
                <w:szCs w:val="18"/>
              </w:rPr>
            </w:pPr>
            <w:r w:rsidRPr="00714661">
              <w:rPr>
                <w:rFonts w:asciiTheme="minorHAnsi" w:hAnsiTheme="minorHAnsi" w:cstheme="minorHAnsi"/>
                <w:sz w:val="18"/>
                <w:szCs w:val="18"/>
              </w:rPr>
              <w:t xml:space="preserve">Determination of the conformity of the client’s </w:t>
            </w:r>
            <w:r w:rsidR="00674E8A">
              <w:rPr>
                <w:rFonts w:asciiTheme="minorHAnsi" w:hAnsiTheme="minorHAnsi" w:cstheme="minorHAnsi"/>
                <w:sz w:val="18"/>
                <w:szCs w:val="18"/>
              </w:rPr>
              <w:t>quality</w:t>
            </w:r>
            <w:r w:rsidR="0094415F">
              <w:rPr>
                <w:rFonts w:asciiTheme="minorHAnsi" w:hAnsiTheme="minorHAnsi" w:cstheme="minorHAnsi"/>
                <w:sz w:val="18"/>
                <w:szCs w:val="18"/>
              </w:rPr>
              <w:t xml:space="preserve"> </w:t>
            </w:r>
            <w:r w:rsidRPr="00714661">
              <w:rPr>
                <w:rFonts w:asciiTheme="minorHAnsi" w:hAnsiTheme="minorHAnsi" w:cstheme="minorHAnsi"/>
                <w:sz w:val="18"/>
                <w:szCs w:val="18"/>
              </w:rPr>
              <w:t>management system</w:t>
            </w:r>
            <w:r w:rsidR="0094415F">
              <w:rPr>
                <w:rFonts w:asciiTheme="minorHAnsi" w:hAnsiTheme="minorHAnsi" w:cstheme="minorHAnsi"/>
                <w:sz w:val="18"/>
                <w:szCs w:val="18"/>
              </w:rPr>
              <w:t>s</w:t>
            </w:r>
            <w:r w:rsidRPr="00714661">
              <w:rPr>
                <w:rFonts w:asciiTheme="minorHAnsi" w:hAnsiTheme="minorHAnsi" w:cstheme="minorHAnsi"/>
                <w:sz w:val="18"/>
                <w:szCs w:val="18"/>
              </w:rPr>
              <w:t xml:space="preserve"> with audit criteria.</w:t>
            </w:r>
          </w:p>
        </w:tc>
      </w:tr>
      <w:tr w:rsidR="000A13D0" w:rsidRPr="000A13D0" w14:paraId="4FC7C107" w14:textId="77777777" w:rsidTr="00EE06BB">
        <w:tc>
          <w:tcPr>
            <w:tcW w:w="1080" w:type="pct"/>
            <w:shd w:val="clear" w:color="auto" w:fill="D9D9D9" w:themeFill="background1" w:themeFillShade="D9"/>
            <w:vAlign w:val="center"/>
          </w:tcPr>
          <w:p w14:paraId="1FE1135E" w14:textId="033E3AF9" w:rsidR="000A13D0" w:rsidRPr="001435B9" w:rsidRDefault="00BD2076" w:rsidP="00563472">
            <w:pPr>
              <w:keepNext/>
              <w:rPr>
                <w:rFonts w:asciiTheme="minorHAnsi" w:hAnsiTheme="minorHAnsi" w:cstheme="minorHAnsi"/>
                <w:b/>
                <w:sz w:val="20"/>
                <w:szCs w:val="20"/>
              </w:rPr>
            </w:pPr>
            <w:r w:rsidRPr="001435B9">
              <w:rPr>
                <w:rFonts w:asciiTheme="minorHAnsi" w:hAnsiTheme="minorHAnsi" w:cstheme="minorHAnsi"/>
                <w:b/>
                <w:sz w:val="20"/>
                <w:szCs w:val="20"/>
              </w:rPr>
              <w:t>Scope of Registration:</w:t>
            </w:r>
          </w:p>
        </w:tc>
        <w:tc>
          <w:tcPr>
            <w:tcW w:w="3920" w:type="pct"/>
          </w:tcPr>
          <w:p w14:paraId="18B0C023" w14:textId="515F680E" w:rsidR="000A13D0" w:rsidRPr="00714661" w:rsidRDefault="00BD2076" w:rsidP="00563472">
            <w:pPr>
              <w:keepNext/>
              <w:spacing w:before="80" w:after="80"/>
              <w:rPr>
                <w:rFonts w:asciiTheme="minorHAnsi" w:hAnsiTheme="minorHAnsi" w:cstheme="minorHAnsi"/>
                <w:sz w:val="18"/>
                <w:szCs w:val="18"/>
              </w:rPr>
            </w:pPr>
            <w:r w:rsidRPr="00714661">
              <w:rPr>
                <w:rFonts w:asciiTheme="minorHAnsi" w:hAnsiTheme="minorHAnsi" w:cstheme="minorHAnsi"/>
                <w:sz w:val="18"/>
                <w:szCs w:val="18"/>
              </w:rPr>
              <w:t>&lt;scope&gt;</w:t>
            </w:r>
          </w:p>
        </w:tc>
      </w:tr>
      <w:tr w:rsidR="00BD2076" w:rsidRPr="000A13D0" w14:paraId="0321D350" w14:textId="77777777" w:rsidTr="00EE06BB">
        <w:tc>
          <w:tcPr>
            <w:tcW w:w="1080" w:type="pct"/>
            <w:shd w:val="clear" w:color="auto" w:fill="D9D9D9" w:themeFill="background1" w:themeFillShade="D9"/>
            <w:vAlign w:val="center"/>
          </w:tcPr>
          <w:p w14:paraId="600FE18C" w14:textId="0EEEAC48" w:rsidR="00BD2076" w:rsidRPr="001435B9" w:rsidRDefault="00BD2076" w:rsidP="00563472">
            <w:pPr>
              <w:keepNext/>
              <w:rPr>
                <w:rFonts w:asciiTheme="minorHAnsi" w:hAnsiTheme="minorHAnsi" w:cstheme="minorHAnsi"/>
                <w:b/>
                <w:sz w:val="20"/>
                <w:szCs w:val="20"/>
              </w:rPr>
            </w:pPr>
            <w:r w:rsidRPr="001435B9">
              <w:rPr>
                <w:rFonts w:asciiTheme="minorHAnsi" w:hAnsiTheme="minorHAnsi" w:cstheme="minorHAnsi"/>
                <w:b/>
                <w:sz w:val="20"/>
                <w:szCs w:val="20"/>
              </w:rPr>
              <w:t>Scope of the Audit:</w:t>
            </w:r>
          </w:p>
        </w:tc>
        <w:tc>
          <w:tcPr>
            <w:tcW w:w="3920" w:type="pct"/>
          </w:tcPr>
          <w:p w14:paraId="5C4CA34E" w14:textId="51ED8352" w:rsidR="00BD2076" w:rsidRPr="00714661" w:rsidRDefault="00BD2076" w:rsidP="00563472">
            <w:pPr>
              <w:keepNext/>
              <w:spacing w:before="80" w:after="80"/>
              <w:rPr>
                <w:rFonts w:asciiTheme="minorHAnsi" w:hAnsiTheme="minorHAnsi" w:cstheme="minorHAnsi"/>
                <w:sz w:val="18"/>
                <w:szCs w:val="18"/>
              </w:rPr>
            </w:pPr>
          </w:p>
        </w:tc>
      </w:tr>
      <w:bookmarkEnd w:id="4"/>
      <w:bookmarkEnd w:id="5"/>
    </w:tbl>
    <w:p w14:paraId="6FC25F03" w14:textId="77777777" w:rsidR="00BD2076" w:rsidRDefault="00BD2076" w:rsidP="007D2773">
      <w:pPr>
        <w:rPr>
          <w:rFonts w:asciiTheme="minorHAnsi" w:hAnsiTheme="minorHAnsi" w:cstheme="minorHAnsi"/>
          <w:b/>
          <w:sz w:val="16"/>
          <w:szCs w:val="16"/>
        </w:rPr>
      </w:pPr>
    </w:p>
    <w:tbl>
      <w:tblPr>
        <w:tblW w:w="5770" w:type="pct"/>
        <w:tblInd w:w="-735" w:type="dxa"/>
        <w:tblBorders>
          <w:top w:val="double" w:sz="4" w:space="0" w:color="auto"/>
          <w:left w:val="double" w:sz="4" w:space="0" w:color="auto"/>
          <w:bottom w:val="double" w:sz="4" w:space="0" w:color="auto"/>
          <w:right w:val="double" w:sz="4" w:space="0" w:color="auto"/>
          <w:insideH w:val="single" w:sz="4" w:space="0" w:color="auto"/>
          <w:insideV w:val="single" w:sz="4" w:space="0" w:color="auto"/>
        </w:tblBorders>
        <w:tblLook w:val="04A0" w:firstRow="1" w:lastRow="0" w:firstColumn="1" w:lastColumn="0" w:noHBand="0" w:noVBand="1"/>
      </w:tblPr>
      <w:tblGrid>
        <w:gridCol w:w="3426"/>
        <w:gridCol w:w="1031"/>
        <w:gridCol w:w="939"/>
        <w:gridCol w:w="1122"/>
        <w:gridCol w:w="937"/>
        <w:gridCol w:w="1029"/>
        <w:gridCol w:w="937"/>
        <w:gridCol w:w="844"/>
        <w:gridCol w:w="502"/>
      </w:tblGrid>
      <w:tr w:rsidR="00F976CD" w:rsidRPr="000A13D0" w14:paraId="2F1F6BAD" w14:textId="77777777" w:rsidTr="001274F8">
        <w:trPr>
          <w:trHeight w:val="288"/>
        </w:trPr>
        <w:tc>
          <w:tcPr>
            <w:tcW w:w="5000" w:type="pct"/>
            <w:gridSpan w:val="9"/>
            <w:tcBorders>
              <w:top w:val="double" w:sz="4" w:space="0" w:color="auto"/>
              <w:bottom w:val="double" w:sz="4" w:space="0" w:color="auto"/>
            </w:tcBorders>
            <w:shd w:val="clear" w:color="auto" w:fill="D9D9D9"/>
            <w:vAlign w:val="center"/>
          </w:tcPr>
          <w:p w14:paraId="45FA51C2" w14:textId="41399C9C" w:rsidR="00F976CD" w:rsidRPr="001435B9" w:rsidRDefault="00CC78EF" w:rsidP="00563472">
            <w:pPr>
              <w:keepNext/>
              <w:rPr>
                <w:rFonts w:asciiTheme="minorHAnsi" w:hAnsiTheme="minorHAnsi" w:cstheme="minorHAnsi"/>
                <w:b/>
                <w:sz w:val="22"/>
                <w:szCs w:val="22"/>
              </w:rPr>
            </w:pPr>
            <w:r w:rsidRPr="000A13D0">
              <w:rPr>
                <w:rFonts w:asciiTheme="minorHAnsi" w:hAnsiTheme="minorHAnsi" w:cstheme="minorHAnsi"/>
                <w:b/>
                <w:sz w:val="16"/>
                <w:szCs w:val="16"/>
              </w:rPr>
              <w:br w:type="page"/>
            </w:r>
            <w:r w:rsidR="00F976CD" w:rsidRPr="001435B9">
              <w:rPr>
                <w:rFonts w:asciiTheme="minorHAnsi" w:hAnsiTheme="minorHAnsi" w:cstheme="minorHAnsi"/>
                <w:b/>
                <w:sz w:val="22"/>
                <w:szCs w:val="22"/>
              </w:rPr>
              <w:br w:type="page"/>
              <w:t>Shift Verification</w:t>
            </w:r>
          </w:p>
        </w:tc>
      </w:tr>
      <w:tr w:rsidR="00225FE0" w:rsidRPr="000A13D0" w14:paraId="5CD7F14B" w14:textId="77777777" w:rsidTr="00EE06BB">
        <w:trPr>
          <w:trHeight w:val="190"/>
        </w:trPr>
        <w:tc>
          <w:tcPr>
            <w:tcW w:w="5000" w:type="pct"/>
            <w:gridSpan w:val="9"/>
            <w:tcBorders>
              <w:top w:val="single" w:sz="4" w:space="0" w:color="auto"/>
            </w:tcBorders>
            <w:shd w:val="clear" w:color="auto" w:fill="F2F2F2"/>
            <w:vAlign w:val="center"/>
          </w:tcPr>
          <w:p w14:paraId="4DDE1BA9" w14:textId="1A3D56A3" w:rsidR="00225FE0" w:rsidRPr="001435B9" w:rsidRDefault="00225FE0" w:rsidP="00225FE0">
            <w:pPr>
              <w:keepNext/>
              <w:rPr>
                <w:rFonts w:asciiTheme="minorHAnsi" w:eastAsia="Calibri" w:hAnsiTheme="minorHAnsi" w:cstheme="minorHAnsi"/>
                <w:sz w:val="20"/>
                <w:szCs w:val="20"/>
              </w:rPr>
            </w:pPr>
            <w:r w:rsidRPr="00CB7098">
              <w:rPr>
                <w:rFonts w:asciiTheme="minorHAnsi" w:eastAsia="Calibri" w:hAnsiTheme="minorHAnsi" w:cstheme="minorHAnsi"/>
                <w:sz w:val="20"/>
                <w:szCs w:val="20"/>
              </w:rPr>
              <w:t>Auditing of the entire AQMS standard on all shifts is required for initial and recertification audits. For</w:t>
            </w:r>
            <w:r>
              <w:rPr>
                <w:rFonts w:asciiTheme="minorHAnsi" w:eastAsia="Calibri" w:hAnsiTheme="minorHAnsi" w:cstheme="minorHAnsi"/>
                <w:sz w:val="20"/>
                <w:szCs w:val="20"/>
              </w:rPr>
              <w:t xml:space="preserve"> </w:t>
            </w:r>
            <w:r w:rsidRPr="00CB7098">
              <w:rPr>
                <w:rFonts w:asciiTheme="minorHAnsi" w:eastAsia="Calibri" w:hAnsiTheme="minorHAnsi" w:cstheme="minorHAnsi"/>
                <w:sz w:val="20"/>
                <w:szCs w:val="20"/>
              </w:rPr>
              <w:t>surveillance audits, the planning shall include coverage of multiple shifts, when the audit plan activities occur</w:t>
            </w:r>
            <w:r>
              <w:rPr>
                <w:rFonts w:asciiTheme="minorHAnsi" w:eastAsia="Calibri" w:hAnsiTheme="minorHAnsi" w:cstheme="minorHAnsi"/>
                <w:sz w:val="20"/>
                <w:szCs w:val="20"/>
              </w:rPr>
              <w:t xml:space="preserve"> </w:t>
            </w:r>
            <w:r w:rsidRPr="00CB7098">
              <w:rPr>
                <w:rFonts w:asciiTheme="minorHAnsi" w:eastAsia="Calibri" w:hAnsiTheme="minorHAnsi" w:cstheme="minorHAnsi"/>
                <w:sz w:val="20"/>
                <w:szCs w:val="20"/>
              </w:rPr>
              <w:t>across multiple shifts.</w:t>
            </w:r>
          </w:p>
        </w:tc>
      </w:tr>
      <w:tr w:rsidR="0068165E" w:rsidRPr="000A13D0" w14:paraId="48B0A9B7" w14:textId="77777777" w:rsidTr="00EE06BB">
        <w:tc>
          <w:tcPr>
            <w:tcW w:w="1591" w:type="pct"/>
            <w:shd w:val="clear" w:color="auto" w:fill="D9D9D9"/>
            <w:vAlign w:val="center"/>
          </w:tcPr>
          <w:p w14:paraId="515D03DC" w14:textId="77777777" w:rsidR="00CB7098" w:rsidRPr="001435B9" w:rsidRDefault="00CB7098" w:rsidP="00563472">
            <w:pPr>
              <w:keepNext/>
              <w:ind w:left="612"/>
              <w:jc w:val="right"/>
              <w:rPr>
                <w:rFonts w:asciiTheme="minorHAnsi" w:eastAsia="Calibri" w:hAnsiTheme="minorHAnsi" w:cstheme="minorHAnsi"/>
                <w:sz w:val="22"/>
                <w:szCs w:val="22"/>
                <w:u w:val="single"/>
              </w:rPr>
            </w:pPr>
            <w:r w:rsidRPr="001435B9">
              <w:rPr>
                <w:rFonts w:asciiTheme="minorHAnsi" w:eastAsia="Calibri" w:hAnsiTheme="minorHAnsi" w:cstheme="minorHAnsi"/>
                <w:b/>
                <w:sz w:val="22"/>
                <w:szCs w:val="22"/>
              </w:rPr>
              <w:t>Working Shifts Available:</w:t>
            </w:r>
          </w:p>
        </w:tc>
        <w:tc>
          <w:tcPr>
            <w:tcW w:w="479" w:type="pct"/>
            <w:shd w:val="clear" w:color="auto" w:fill="F2F2F2"/>
            <w:vAlign w:val="center"/>
          </w:tcPr>
          <w:p w14:paraId="7869EE3A" w14:textId="77777777" w:rsidR="00CB7098" w:rsidRPr="00AC7446" w:rsidRDefault="00CB7098" w:rsidP="00563472">
            <w:pPr>
              <w:keepNext/>
              <w:jc w:val="center"/>
              <w:rPr>
                <w:rFonts w:asciiTheme="minorHAnsi" w:eastAsia="Calibri" w:hAnsiTheme="minorHAnsi" w:cstheme="minorHAnsi"/>
                <w:sz w:val="20"/>
                <w:szCs w:val="20"/>
                <w:u w:val="single"/>
              </w:rPr>
            </w:pPr>
            <w:r w:rsidRPr="00AC7446">
              <w:rPr>
                <w:rFonts w:asciiTheme="minorHAnsi" w:eastAsia="Calibri" w:hAnsiTheme="minorHAnsi" w:cstheme="minorHAnsi"/>
                <w:sz w:val="20"/>
                <w:szCs w:val="20"/>
              </w:rPr>
              <w:t>1</w:t>
            </w:r>
            <w:r w:rsidRPr="00AC7446">
              <w:rPr>
                <w:rFonts w:asciiTheme="minorHAnsi" w:eastAsia="Calibri" w:hAnsiTheme="minorHAnsi" w:cstheme="minorHAnsi"/>
                <w:sz w:val="20"/>
                <w:szCs w:val="20"/>
                <w:vertAlign w:val="superscript"/>
              </w:rPr>
              <w:t>st</w:t>
            </w:r>
            <w:r w:rsidRPr="00AC7446">
              <w:rPr>
                <w:rFonts w:asciiTheme="minorHAnsi" w:eastAsia="Calibri" w:hAnsiTheme="minorHAnsi" w:cstheme="minorHAnsi"/>
                <w:sz w:val="20"/>
                <w:szCs w:val="20"/>
              </w:rPr>
              <w:t xml:space="preserve"> Shift</w:t>
            </w:r>
          </w:p>
        </w:tc>
        <w:tc>
          <w:tcPr>
            <w:tcW w:w="436" w:type="pct"/>
            <w:vAlign w:val="center"/>
          </w:tcPr>
          <w:p w14:paraId="12E52913" w14:textId="77777777" w:rsidR="00CB7098" w:rsidRPr="00AC7446" w:rsidRDefault="00CB7098" w:rsidP="00563472">
            <w:pPr>
              <w:keepNext/>
              <w:jc w:val="center"/>
              <w:rPr>
                <w:rFonts w:asciiTheme="minorHAnsi" w:eastAsia="Calibri" w:hAnsiTheme="minorHAnsi" w:cstheme="minorHAnsi"/>
                <w:sz w:val="20"/>
                <w:szCs w:val="20"/>
              </w:rPr>
            </w:pPr>
          </w:p>
        </w:tc>
        <w:tc>
          <w:tcPr>
            <w:tcW w:w="521" w:type="pct"/>
            <w:shd w:val="clear" w:color="auto" w:fill="F2F2F2"/>
            <w:vAlign w:val="center"/>
          </w:tcPr>
          <w:p w14:paraId="7C657712" w14:textId="77777777" w:rsidR="00CB7098" w:rsidRPr="00AC7446" w:rsidRDefault="00CB7098" w:rsidP="00563472">
            <w:pPr>
              <w:keepNext/>
              <w:jc w:val="center"/>
              <w:rPr>
                <w:rFonts w:asciiTheme="minorHAnsi" w:eastAsia="Calibri" w:hAnsiTheme="minorHAnsi" w:cstheme="minorHAnsi"/>
                <w:sz w:val="20"/>
                <w:szCs w:val="20"/>
              </w:rPr>
            </w:pPr>
            <w:r w:rsidRPr="00AC7446">
              <w:rPr>
                <w:rFonts w:asciiTheme="minorHAnsi" w:eastAsia="Calibri" w:hAnsiTheme="minorHAnsi" w:cstheme="minorHAnsi"/>
                <w:sz w:val="20"/>
                <w:szCs w:val="20"/>
              </w:rPr>
              <w:t>2</w:t>
            </w:r>
            <w:r w:rsidRPr="00AC7446">
              <w:rPr>
                <w:rFonts w:asciiTheme="minorHAnsi" w:eastAsia="Calibri" w:hAnsiTheme="minorHAnsi" w:cstheme="minorHAnsi"/>
                <w:sz w:val="20"/>
                <w:szCs w:val="20"/>
                <w:vertAlign w:val="superscript"/>
              </w:rPr>
              <w:t>nd</w:t>
            </w:r>
            <w:r w:rsidRPr="00AC7446">
              <w:rPr>
                <w:rFonts w:asciiTheme="minorHAnsi" w:eastAsia="Calibri" w:hAnsiTheme="minorHAnsi" w:cstheme="minorHAnsi"/>
                <w:sz w:val="20"/>
                <w:szCs w:val="20"/>
              </w:rPr>
              <w:t xml:space="preserve"> Shift</w:t>
            </w:r>
          </w:p>
        </w:tc>
        <w:tc>
          <w:tcPr>
            <w:tcW w:w="435" w:type="pct"/>
            <w:vAlign w:val="center"/>
          </w:tcPr>
          <w:p w14:paraId="5B95DE14" w14:textId="77777777" w:rsidR="00CB7098" w:rsidRPr="00AC7446" w:rsidRDefault="00CB7098" w:rsidP="00563472">
            <w:pPr>
              <w:keepNext/>
              <w:jc w:val="center"/>
              <w:rPr>
                <w:rFonts w:asciiTheme="minorHAnsi" w:eastAsia="Calibri" w:hAnsiTheme="minorHAnsi" w:cstheme="minorHAnsi"/>
                <w:sz w:val="20"/>
                <w:szCs w:val="20"/>
              </w:rPr>
            </w:pPr>
          </w:p>
        </w:tc>
        <w:tc>
          <w:tcPr>
            <w:tcW w:w="478" w:type="pct"/>
            <w:shd w:val="clear" w:color="auto" w:fill="F2F2F2"/>
            <w:vAlign w:val="center"/>
          </w:tcPr>
          <w:p w14:paraId="1F759EE0" w14:textId="77777777" w:rsidR="00CB7098" w:rsidRPr="00AC7446" w:rsidRDefault="00CB7098" w:rsidP="00563472">
            <w:pPr>
              <w:keepNext/>
              <w:jc w:val="center"/>
              <w:rPr>
                <w:rFonts w:asciiTheme="minorHAnsi" w:eastAsia="Calibri" w:hAnsiTheme="minorHAnsi" w:cstheme="minorHAnsi"/>
                <w:sz w:val="20"/>
                <w:szCs w:val="20"/>
              </w:rPr>
            </w:pPr>
            <w:r w:rsidRPr="00AC7446">
              <w:rPr>
                <w:rFonts w:asciiTheme="minorHAnsi" w:eastAsia="Calibri" w:hAnsiTheme="minorHAnsi" w:cstheme="minorHAnsi"/>
                <w:sz w:val="20"/>
                <w:szCs w:val="20"/>
              </w:rPr>
              <w:t>3</w:t>
            </w:r>
            <w:r w:rsidRPr="00AC7446">
              <w:rPr>
                <w:rFonts w:asciiTheme="minorHAnsi" w:eastAsia="Calibri" w:hAnsiTheme="minorHAnsi" w:cstheme="minorHAnsi"/>
                <w:sz w:val="20"/>
                <w:szCs w:val="20"/>
                <w:vertAlign w:val="superscript"/>
              </w:rPr>
              <w:t>rd</w:t>
            </w:r>
            <w:r w:rsidRPr="00AC7446">
              <w:rPr>
                <w:rFonts w:asciiTheme="minorHAnsi" w:eastAsia="Calibri" w:hAnsiTheme="minorHAnsi" w:cstheme="minorHAnsi"/>
                <w:sz w:val="20"/>
                <w:szCs w:val="20"/>
              </w:rPr>
              <w:t xml:space="preserve"> Shift</w:t>
            </w:r>
          </w:p>
        </w:tc>
        <w:tc>
          <w:tcPr>
            <w:tcW w:w="435" w:type="pct"/>
            <w:vAlign w:val="center"/>
          </w:tcPr>
          <w:p w14:paraId="1D0D96D6" w14:textId="77777777" w:rsidR="00CB7098" w:rsidRPr="00AC7446" w:rsidRDefault="00CB7098" w:rsidP="00563472">
            <w:pPr>
              <w:keepNext/>
              <w:jc w:val="center"/>
              <w:rPr>
                <w:rFonts w:asciiTheme="minorHAnsi" w:eastAsia="Calibri" w:hAnsiTheme="minorHAnsi" w:cstheme="minorHAnsi"/>
                <w:sz w:val="20"/>
                <w:szCs w:val="20"/>
              </w:rPr>
            </w:pPr>
          </w:p>
        </w:tc>
        <w:tc>
          <w:tcPr>
            <w:tcW w:w="392" w:type="pct"/>
            <w:shd w:val="clear" w:color="auto" w:fill="F2F2F2" w:themeFill="background1" w:themeFillShade="F2"/>
            <w:vAlign w:val="center"/>
          </w:tcPr>
          <w:p w14:paraId="2D60556D" w14:textId="024DF5ED" w:rsidR="00CB7098" w:rsidRPr="00AC7446" w:rsidRDefault="0068165E" w:rsidP="00563472">
            <w:pPr>
              <w:keepNext/>
              <w:jc w:val="center"/>
              <w:rPr>
                <w:rFonts w:asciiTheme="minorHAnsi" w:eastAsia="Calibri" w:hAnsiTheme="minorHAnsi" w:cstheme="minorHAnsi"/>
                <w:sz w:val="20"/>
                <w:szCs w:val="20"/>
              </w:rPr>
            </w:pPr>
            <w:r>
              <w:rPr>
                <w:rFonts w:asciiTheme="minorHAnsi" w:eastAsia="Calibri" w:hAnsiTheme="minorHAnsi" w:cstheme="minorHAnsi"/>
                <w:sz w:val="20"/>
                <w:szCs w:val="20"/>
              </w:rPr>
              <w:t>Other</w:t>
            </w:r>
          </w:p>
        </w:tc>
        <w:tc>
          <w:tcPr>
            <w:tcW w:w="233" w:type="pct"/>
            <w:vAlign w:val="center"/>
          </w:tcPr>
          <w:p w14:paraId="7E5CC9A5" w14:textId="5CC56DAE" w:rsidR="00CB7098" w:rsidRPr="00AC7446" w:rsidRDefault="00CB7098" w:rsidP="00563472">
            <w:pPr>
              <w:keepNext/>
              <w:jc w:val="center"/>
              <w:rPr>
                <w:rFonts w:asciiTheme="minorHAnsi" w:eastAsia="Calibri" w:hAnsiTheme="minorHAnsi" w:cstheme="minorHAnsi"/>
                <w:sz w:val="20"/>
                <w:szCs w:val="20"/>
              </w:rPr>
            </w:pPr>
          </w:p>
        </w:tc>
      </w:tr>
      <w:tr w:rsidR="0068165E" w:rsidRPr="000A13D0" w14:paraId="489E2583" w14:textId="77777777" w:rsidTr="00EE06BB">
        <w:tc>
          <w:tcPr>
            <w:tcW w:w="1591" w:type="pct"/>
            <w:shd w:val="clear" w:color="auto" w:fill="D9D9D9"/>
            <w:vAlign w:val="center"/>
          </w:tcPr>
          <w:p w14:paraId="3C6BA52D" w14:textId="1552503B" w:rsidR="00CB7098" w:rsidRPr="001435B9" w:rsidRDefault="00CB7098" w:rsidP="00563472">
            <w:pPr>
              <w:keepNext/>
              <w:ind w:left="612"/>
              <w:jc w:val="right"/>
              <w:rPr>
                <w:rFonts w:asciiTheme="minorHAnsi" w:eastAsia="Calibri" w:hAnsiTheme="minorHAnsi" w:cstheme="minorHAnsi"/>
                <w:sz w:val="22"/>
                <w:szCs w:val="22"/>
                <w:u w:val="single"/>
              </w:rPr>
            </w:pPr>
            <w:r w:rsidRPr="001435B9">
              <w:rPr>
                <w:rFonts w:asciiTheme="minorHAnsi" w:eastAsia="Calibri" w:hAnsiTheme="minorHAnsi" w:cstheme="minorHAnsi"/>
                <w:b/>
                <w:sz w:val="22"/>
                <w:szCs w:val="22"/>
              </w:rPr>
              <w:t>Shift(s) to be Audited</w:t>
            </w:r>
            <w:r w:rsidRPr="001435B9">
              <w:rPr>
                <w:rFonts w:asciiTheme="minorHAnsi" w:eastAsia="Calibri" w:hAnsiTheme="minorHAnsi" w:cstheme="minorHAnsi"/>
                <w:sz w:val="22"/>
                <w:szCs w:val="22"/>
              </w:rPr>
              <w:t>:</w:t>
            </w:r>
          </w:p>
        </w:tc>
        <w:tc>
          <w:tcPr>
            <w:tcW w:w="479" w:type="pct"/>
            <w:shd w:val="clear" w:color="auto" w:fill="F2F2F2"/>
            <w:vAlign w:val="center"/>
          </w:tcPr>
          <w:p w14:paraId="08AC8512" w14:textId="77777777" w:rsidR="00CB7098" w:rsidRPr="00AC7446" w:rsidRDefault="00CB7098" w:rsidP="00563472">
            <w:pPr>
              <w:keepNext/>
              <w:jc w:val="center"/>
              <w:rPr>
                <w:rFonts w:asciiTheme="minorHAnsi" w:eastAsia="Calibri" w:hAnsiTheme="minorHAnsi" w:cstheme="minorHAnsi"/>
                <w:sz w:val="20"/>
                <w:szCs w:val="20"/>
                <w:u w:val="single"/>
              </w:rPr>
            </w:pPr>
            <w:r w:rsidRPr="00AC7446">
              <w:rPr>
                <w:rFonts w:asciiTheme="minorHAnsi" w:eastAsia="Calibri" w:hAnsiTheme="minorHAnsi" w:cstheme="minorHAnsi"/>
                <w:sz w:val="20"/>
                <w:szCs w:val="20"/>
              </w:rPr>
              <w:t>1</w:t>
            </w:r>
            <w:r w:rsidRPr="00AC7446">
              <w:rPr>
                <w:rFonts w:asciiTheme="minorHAnsi" w:eastAsia="Calibri" w:hAnsiTheme="minorHAnsi" w:cstheme="minorHAnsi"/>
                <w:sz w:val="20"/>
                <w:szCs w:val="20"/>
                <w:vertAlign w:val="superscript"/>
              </w:rPr>
              <w:t>st</w:t>
            </w:r>
            <w:r w:rsidRPr="00AC7446">
              <w:rPr>
                <w:rFonts w:asciiTheme="minorHAnsi" w:eastAsia="Calibri" w:hAnsiTheme="minorHAnsi" w:cstheme="minorHAnsi"/>
                <w:sz w:val="20"/>
                <w:szCs w:val="20"/>
              </w:rPr>
              <w:t xml:space="preserve"> Shift</w:t>
            </w:r>
          </w:p>
        </w:tc>
        <w:tc>
          <w:tcPr>
            <w:tcW w:w="436" w:type="pct"/>
            <w:vAlign w:val="center"/>
          </w:tcPr>
          <w:p w14:paraId="5D79AF39" w14:textId="77777777" w:rsidR="00CB7098" w:rsidRPr="00AC7446" w:rsidRDefault="00CB7098" w:rsidP="00563472">
            <w:pPr>
              <w:keepNext/>
              <w:jc w:val="center"/>
              <w:rPr>
                <w:rFonts w:asciiTheme="minorHAnsi" w:eastAsia="Calibri" w:hAnsiTheme="minorHAnsi" w:cstheme="minorHAnsi"/>
                <w:sz w:val="20"/>
                <w:szCs w:val="20"/>
              </w:rPr>
            </w:pPr>
          </w:p>
        </w:tc>
        <w:tc>
          <w:tcPr>
            <w:tcW w:w="521" w:type="pct"/>
            <w:shd w:val="clear" w:color="auto" w:fill="F2F2F2"/>
            <w:vAlign w:val="center"/>
          </w:tcPr>
          <w:p w14:paraId="2043F394" w14:textId="77777777" w:rsidR="00CB7098" w:rsidRPr="00AC7446" w:rsidRDefault="00CB7098" w:rsidP="00563472">
            <w:pPr>
              <w:keepNext/>
              <w:jc w:val="center"/>
              <w:rPr>
                <w:rFonts w:asciiTheme="minorHAnsi" w:eastAsia="Calibri" w:hAnsiTheme="minorHAnsi" w:cstheme="minorHAnsi"/>
                <w:sz w:val="20"/>
                <w:szCs w:val="20"/>
              </w:rPr>
            </w:pPr>
            <w:r w:rsidRPr="00AC7446">
              <w:rPr>
                <w:rFonts w:asciiTheme="minorHAnsi" w:eastAsia="Calibri" w:hAnsiTheme="minorHAnsi" w:cstheme="minorHAnsi"/>
                <w:sz w:val="20"/>
                <w:szCs w:val="20"/>
              </w:rPr>
              <w:t>2</w:t>
            </w:r>
            <w:r w:rsidRPr="00AC7446">
              <w:rPr>
                <w:rFonts w:asciiTheme="minorHAnsi" w:eastAsia="Calibri" w:hAnsiTheme="minorHAnsi" w:cstheme="minorHAnsi"/>
                <w:sz w:val="20"/>
                <w:szCs w:val="20"/>
                <w:vertAlign w:val="superscript"/>
              </w:rPr>
              <w:t>nd</w:t>
            </w:r>
            <w:r w:rsidRPr="00AC7446">
              <w:rPr>
                <w:rFonts w:asciiTheme="minorHAnsi" w:eastAsia="Calibri" w:hAnsiTheme="minorHAnsi" w:cstheme="minorHAnsi"/>
                <w:sz w:val="20"/>
                <w:szCs w:val="20"/>
              </w:rPr>
              <w:t xml:space="preserve"> Shift</w:t>
            </w:r>
          </w:p>
        </w:tc>
        <w:tc>
          <w:tcPr>
            <w:tcW w:w="435" w:type="pct"/>
            <w:vAlign w:val="center"/>
          </w:tcPr>
          <w:p w14:paraId="69E42E62" w14:textId="77777777" w:rsidR="00CB7098" w:rsidRPr="00AC7446" w:rsidRDefault="00CB7098" w:rsidP="00563472">
            <w:pPr>
              <w:keepNext/>
              <w:jc w:val="center"/>
              <w:rPr>
                <w:rFonts w:asciiTheme="minorHAnsi" w:eastAsia="Calibri" w:hAnsiTheme="minorHAnsi" w:cstheme="minorHAnsi"/>
                <w:sz w:val="20"/>
                <w:szCs w:val="20"/>
              </w:rPr>
            </w:pPr>
          </w:p>
        </w:tc>
        <w:tc>
          <w:tcPr>
            <w:tcW w:w="478" w:type="pct"/>
            <w:shd w:val="clear" w:color="auto" w:fill="F2F2F2"/>
            <w:vAlign w:val="center"/>
          </w:tcPr>
          <w:p w14:paraId="71D45996" w14:textId="77777777" w:rsidR="00CB7098" w:rsidRPr="00AC7446" w:rsidRDefault="00CB7098" w:rsidP="00563472">
            <w:pPr>
              <w:keepNext/>
              <w:jc w:val="center"/>
              <w:rPr>
                <w:rFonts w:asciiTheme="minorHAnsi" w:eastAsia="Calibri" w:hAnsiTheme="minorHAnsi" w:cstheme="minorHAnsi"/>
                <w:sz w:val="20"/>
                <w:szCs w:val="20"/>
              </w:rPr>
            </w:pPr>
            <w:r w:rsidRPr="00AC7446">
              <w:rPr>
                <w:rFonts w:asciiTheme="minorHAnsi" w:eastAsia="Calibri" w:hAnsiTheme="minorHAnsi" w:cstheme="minorHAnsi"/>
                <w:sz w:val="20"/>
                <w:szCs w:val="20"/>
              </w:rPr>
              <w:t>3</w:t>
            </w:r>
            <w:r w:rsidRPr="00AC7446">
              <w:rPr>
                <w:rFonts w:asciiTheme="minorHAnsi" w:eastAsia="Calibri" w:hAnsiTheme="minorHAnsi" w:cstheme="minorHAnsi"/>
                <w:sz w:val="20"/>
                <w:szCs w:val="20"/>
                <w:vertAlign w:val="superscript"/>
              </w:rPr>
              <w:t>rd</w:t>
            </w:r>
            <w:r w:rsidRPr="00AC7446">
              <w:rPr>
                <w:rFonts w:asciiTheme="minorHAnsi" w:eastAsia="Calibri" w:hAnsiTheme="minorHAnsi" w:cstheme="minorHAnsi"/>
                <w:sz w:val="20"/>
                <w:szCs w:val="20"/>
              </w:rPr>
              <w:t xml:space="preserve"> Shift</w:t>
            </w:r>
          </w:p>
        </w:tc>
        <w:tc>
          <w:tcPr>
            <w:tcW w:w="435" w:type="pct"/>
            <w:vAlign w:val="center"/>
          </w:tcPr>
          <w:p w14:paraId="510309F3" w14:textId="77777777" w:rsidR="00CB7098" w:rsidRPr="00AC7446" w:rsidRDefault="00CB7098" w:rsidP="00563472">
            <w:pPr>
              <w:keepNext/>
              <w:jc w:val="center"/>
              <w:rPr>
                <w:rFonts w:asciiTheme="minorHAnsi" w:eastAsia="Calibri" w:hAnsiTheme="minorHAnsi" w:cstheme="minorHAnsi"/>
                <w:sz w:val="20"/>
                <w:szCs w:val="20"/>
              </w:rPr>
            </w:pPr>
          </w:p>
        </w:tc>
        <w:tc>
          <w:tcPr>
            <w:tcW w:w="392" w:type="pct"/>
            <w:shd w:val="clear" w:color="auto" w:fill="F2F2F2" w:themeFill="background1" w:themeFillShade="F2"/>
            <w:vAlign w:val="center"/>
          </w:tcPr>
          <w:p w14:paraId="7CA18DAF" w14:textId="1A520318" w:rsidR="00CB7098" w:rsidRPr="00AC7446" w:rsidRDefault="0068165E" w:rsidP="00563472">
            <w:pPr>
              <w:keepNext/>
              <w:jc w:val="center"/>
              <w:rPr>
                <w:rFonts w:asciiTheme="minorHAnsi" w:eastAsia="Calibri" w:hAnsiTheme="minorHAnsi" w:cstheme="minorHAnsi"/>
                <w:sz w:val="20"/>
                <w:szCs w:val="20"/>
              </w:rPr>
            </w:pPr>
            <w:r>
              <w:rPr>
                <w:rFonts w:asciiTheme="minorHAnsi" w:eastAsia="Calibri" w:hAnsiTheme="minorHAnsi" w:cstheme="minorHAnsi"/>
                <w:sz w:val="20"/>
                <w:szCs w:val="20"/>
              </w:rPr>
              <w:t>Other</w:t>
            </w:r>
          </w:p>
        </w:tc>
        <w:tc>
          <w:tcPr>
            <w:tcW w:w="233" w:type="pct"/>
            <w:vAlign w:val="center"/>
          </w:tcPr>
          <w:p w14:paraId="7A7DD696" w14:textId="629A357E" w:rsidR="00CB7098" w:rsidRPr="00AC7446" w:rsidRDefault="00CB7098" w:rsidP="00563472">
            <w:pPr>
              <w:keepNext/>
              <w:jc w:val="center"/>
              <w:rPr>
                <w:rFonts w:asciiTheme="minorHAnsi" w:eastAsia="Calibri" w:hAnsiTheme="minorHAnsi" w:cstheme="minorHAnsi"/>
                <w:sz w:val="20"/>
                <w:szCs w:val="20"/>
              </w:rPr>
            </w:pPr>
          </w:p>
        </w:tc>
      </w:tr>
      <w:tr w:rsidR="00F976CD" w:rsidRPr="000A13D0" w14:paraId="123B9D36" w14:textId="77777777" w:rsidTr="00EE06BB">
        <w:trPr>
          <w:trHeight w:val="703"/>
        </w:trPr>
        <w:tc>
          <w:tcPr>
            <w:tcW w:w="1591" w:type="pct"/>
            <w:shd w:val="clear" w:color="auto" w:fill="D9D9D9"/>
            <w:vAlign w:val="center"/>
          </w:tcPr>
          <w:p w14:paraId="522B7AFF" w14:textId="77777777" w:rsidR="00FC1EA0" w:rsidRDefault="00F976CD" w:rsidP="00563472">
            <w:pPr>
              <w:keepNext/>
              <w:spacing w:before="20" w:after="20"/>
              <w:ind w:left="432"/>
              <w:jc w:val="right"/>
              <w:rPr>
                <w:rFonts w:asciiTheme="minorHAnsi" w:eastAsia="Calibri" w:hAnsiTheme="minorHAnsi" w:cstheme="minorHAnsi"/>
                <w:b/>
                <w:sz w:val="22"/>
                <w:szCs w:val="22"/>
              </w:rPr>
            </w:pPr>
            <w:r w:rsidRPr="001435B9">
              <w:rPr>
                <w:rFonts w:asciiTheme="minorHAnsi" w:eastAsia="Calibri" w:hAnsiTheme="minorHAnsi" w:cstheme="minorHAnsi"/>
                <w:b/>
                <w:sz w:val="22"/>
                <w:szCs w:val="22"/>
              </w:rPr>
              <w:t xml:space="preserve">Justification </w:t>
            </w:r>
            <w:r w:rsidR="00FC1EA0">
              <w:rPr>
                <w:rFonts w:asciiTheme="minorHAnsi" w:eastAsia="Calibri" w:hAnsiTheme="minorHAnsi" w:cstheme="minorHAnsi"/>
                <w:b/>
                <w:sz w:val="22"/>
                <w:szCs w:val="22"/>
              </w:rPr>
              <w:t xml:space="preserve">for </w:t>
            </w:r>
            <w:r w:rsidR="00CB7098">
              <w:rPr>
                <w:rFonts w:asciiTheme="minorHAnsi" w:eastAsia="Calibri" w:hAnsiTheme="minorHAnsi" w:cstheme="minorHAnsi"/>
                <w:b/>
                <w:sz w:val="22"/>
                <w:szCs w:val="22"/>
              </w:rPr>
              <w:t xml:space="preserve">not </w:t>
            </w:r>
          </w:p>
          <w:p w14:paraId="7611F784" w14:textId="7759FC28" w:rsidR="00F976CD" w:rsidRPr="001435B9" w:rsidRDefault="00CB7098" w:rsidP="00563472">
            <w:pPr>
              <w:keepNext/>
              <w:spacing w:before="20" w:after="20"/>
              <w:ind w:left="432"/>
              <w:jc w:val="right"/>
              <w:rPr>
                <w:rFonts w:asciiTheme="minorHAnsi" w:eastAsia="Calibri" w:hAnsiTheme="minorHAnsi" w:cstheme="minorHAnsi"/>
                <w:b/>
                <w:sz w:val="22"/>
                <w:szCs w:val="22"/>
              </w:rPr>
            </w:pPr>
            <w:r>
              <w:rPr>
                <w:rFonts w:asciiTheme="minorHAnsi" w:eastAsia="Calibri" w:hAnsiTheme="minorHAnsi" w:cstheme="minorHAnsi"/>
                <w:b/>
                <w:sz w:val="22"/>
                <w:szCs w:val="22"/>
              </w:rPr>
              <w:t>auditing all shifts</w:t>
            </w:r>
            <w:r w:rsidR="00F976CD" w:rsidRPr="001435B9">
              <w:rPr>
                <w:rFonts w:asciiTheme="minorHAnsi" w:eastAsia="Calibri" w:hAnsiTheme="minorHAnsi" w:cstheme="minorHAnsi"/>
                <w:b/>
                <w:sz w:val="22"/>
                <w:szCs w:val="22"/>
              </w:rPr>
              <w:t>:</w:t>
            </w:r>
          </w:p>
        </w:tc>
        <w:tc>
          <w:tcPr>
            <w:tcW w:w="3409" w:type="pct"/>
            <w:gridSpan w:val="8"/>
          </w:tcPr>
          <w:p w14:paraId="2A51767F" w14:textId="77777777" w:rsidR="00F976CD" w:rsidRPr="001435B9" w:rsidRDefault="00F976CD" w:rsidP="00563472">
            <w:pPr>
              <w:keepNext/>
              <w:rPr>
                <w:rFonts w:asciiTheme="minorHAnsi" w:eastAsia="Calibri" w:hAnsiTheme="minorHAnsi" w:cstheme="minorHAnsi"/>
                <w:sz w:val="20"/>
                <w:szCs w:val="20"/>
              </w:rPr>
            </w:pPr>
          </w:p>
        </w:tc>
      </w:tr>
    </w:tbl>
    <w:p w14:paraId="140AE781" w14:textId="37EEA0ED" w:rsidR="00F976CD" w:rsidRDefault="00F976CD" w:rsidP="00BB3A6A">
      <w:pPr>
        <w:rPr>
          <w:rFonts w:asciiTheme="minorHAnsi" w:hAnsiTheme="minorHAnsi" w:cstheme="minorHAnsi"/>
          <w:b/>
          <w:sz w:val="16"/>
          <w:szCs w:val="16"/>
        </w:rPr>
      </w:pPr>
    </w:p>
    <w:tbl>
      <w:tblPr>
        <w:tblStyle w:val="TableGrid"/>
        <w:tblW w:w="5782" w:type="pct"/>
        <w:tblInd w:w="-735" w:type="dxa"/>
        <w:tblBorders>
          <w:top w:val="double" w:sz="4" w:space="0" w:color="auto"/>
          <w:left w:val="double" w:sz="4" w:space="0" w:color="auto"/>
          <w:bottom w:val="double" w:sz="4" w:space="0" w:color="auto"/>
          <w:right w:val="double" w:sz="4" w:space="0" w:color="auto"/>
        </w:tblBorders>
        <w:tblLook w:val="04A0" w:firstRow="1" w:lastRow="0" w:firstColumn="1" w:lastColumn="0" w:noHBand="0" w:noVBand="1"/>
      </w:tblPr>
      <w:tblGrid>
        <w:gridCol w:w="466"/>
        <w:gridCol w:w="10323"/>
      </w:tblGrid>
      <w:tr w:rsidR="001435B9" w:rsidRPr="000A13D0" w14:paraId="370EA6B6" w14:textId="77777777" w:rsidTr="00D74488">
        <w:trPr>
          <w:trHeight w:val="317"/>
        </w:trPr>
        <w:bookmarkStart w:id="6" w:name="_Hlk17380635" w:displacedByCustomXml="next"/>
        <w:sdt>
          <w:sdtPr>
            <w:rPr>
              <w:rFonts w:asciiTheme="minorHAnsi" w:hAnsiTheme="minorHAnsi" w:cstheme="minorHAnsi"/>
              <w:sz w:val="22"/>
              <w:szCs w:val="22"/>
            </w:rPr>
            <w:id w:val="381375979"/>
            <w14:checkbox>
              <w14:checked w14:val="0"/>
              <w14:checkedState w14:val="2612" w14:font="MS Gothic"/>
              <w14:uncheckedState w14:val="2610" w14:font="MS Gothic"/>
            </w14:checkbox>
          </w:sdtPr>
          <w:sdtContent>
            <w:tc>
              <w:tcPr>
                <w:tcW w:w="216" w:type="pct"/>
                <w:vAlign w:val="center"/>
              </w:tcPr>
              <w:p w14:paraId="7B4A97C1" w14:textId="77777777" w:rsidR="001435B9" w:rsidRPr="001435B9" w:rsidRDefault="001435B9" w:rsidP="00E62F04">
                <w:pPr>
                  <w:ind w:right="-720"/>
                  <w:rPr>
                    <w:rFonts w:asciiTheme="minorHAnsi" w:hAnsiTheme="minorHAnsi" w:cstheme="minorHAnsi"/>
                    <w:sz w:val="22"/>
                    <w:szCs w:val="22"/>
                  </w:rPr>
                </w:pPr>
                <w:r w:rsidRPr="001435B9">
                  <w:rPr>
                    <w:rFonts w:ascii="Segoe UI Symbol" w:eastAsia="MS Gothic" w:hAnsi="Segoe UI Symbol" w:cs="Segoe UI Symbol"/>
                    <w:sz w:val="22"/>
                    <w:szCs w:val="22"/>
                  </w:rPr>
                  <w:t>☐</w:t>
                </w:r>
              </w:p>
            </w:tc>
          </w:sdtContent>
        </w:sdt>
        <w:tc>
          <w:tcPr>
            <w:tcW w:w="4784" w:type="pct"/>
            <w:shd w:val="clear" w:color="auto" w:fill="F2F2F2" w:themeFill="background1" w:themeFillShade="F2"/>
            <w:vAlign w:val="center"/>
          </w:tcPr>
          <w:p w14:paraId="77ACB0FC" w14:textId="0612DBE6" w:rsidR="001435B9" w:rsidRPr="001435B9" w:rsidRDefault="001435B9" w:rsidP="00E62F04">
            <w:pPr>
              <w:ind w:right="-720"/>
              <w:rPr>
                <w:rFonts w:asciiTheme="minorHAnsi" w:hAnsiTheme="minorHAnsi" w:cstheme="minorHAnsi"/>
                <w:sz w:val="22"/>
                <w:szCs w:val="22"/>
              </w:rPr>
            </w:pPr>
            <w:r w:rsidRPr="001435B9">
              <w:rPr>
                <w:rFonts w:asciiTheme="minorHAnsi" w:hAnsiTheme="minorHAnsi" w:cstheme="minorHAnsi"/>
                <w:sz w:val="22"/>
                <w:szCs w:val="22"/>
              </w:rPr>
              <w:t xml:space="preserve">This audit plan </w:t>
            </w:r>
            <w:proofErr w:type="gramStart"/>
            <w:r w:rsidRPr="001435B9">
              <w:rPr>
                <w:rFonts w:asciiTheme="minorHAnsi" w:hAnsiTheme="minorHAnsi" w:cstheme="minorHAnsi"/>
                <w:sz w:val="22"/>
                <w:szCs w:val="22"/>
              </w:rPr>
              <w:t>is in agreement</w:t>
            </w:r>
            <w:proofErr w:type="gramEnd"/>
            <w:r w:rsidRPr="001435B9">
              <w:rPr>
                <w:rFonts w:asciiTheme="minorHAnsi" w:hAnsiTheme="minorHAnsi" w:cstheme="minorHAnsi"/>
                <w:sz w:val="22"/>
                <w:szCs w:val="22"/>
              </w:rPr>
              <w:t xml:space="preserve"> with the </w:t>
            </w:r>
            <w:r w:rsidR="009649EE">
              <w:rPr>
                <w:rFonts w:asciiTheme="minorHAnsi" w:hAnsiTheme="minorHAnsi" w:cstheme="minorHAnsi"/>
                <w:sz w:val="22"/>
                <w:szCs w:val="22"/>
              </w:rPr>
              <w:t>areas</w:t>
            </w:r>
            <w:r w:rsidRPr="001435B9">
              <w:rPr>
                <w:rFonts w:asciiTheme="minorHAnsi" w:hAnsiTheme="minorHAnsi" w:cstheme="minorHAnsi"/>
                <w:sz w:val="22"/>
                <w:szCs w:val="22"/>
              </w:rPr>
              <w:t xml:space="preserve"> scheduled for assessment in the audit program. </w:t>
            </w:r>
          </w:p>
        </w:tc>
      </w:tr>
      <w:bookmarkEnd w:id="6"/>
    </w:tbl>
    <w:p w14:paraId="5C375195" w14:textId="77777777" w:rsidR="001435B9" w:rsidRPr="000A13D0" w:rsidRDefault="001435B9" w:rsidP="00BB3A6A">
      <w:pPr>
        <w:rPr>
          <w:rFonts w:asciiTheme="minorHAnsi" w:hAnsiTheme="minorHAnsi" w:cstheme="minorHAnsi"/>
          <w:b/>
          <w:sz w:val="16"/>
          <w:szCs w:val="16"/>
        </w:rPr>
      </w:pPr>
    </w:p>
    <w:tbl>
      <w:tblPr>
        <w:tblW w:w="10800" w:type="dxa"/>
        <w:tblInd w:w="-7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40"/>
        <w:gridCol w:w="10260"/>
      </w:tblGrid>
      <w:tr w:rsidR="00BC65AC" w:rsidRPr="000A13D0" w14:paraId="580FED66" w14:textId="77777777" w:rsidTr="001274F8">
        <w:trPr>
          <w:trHeight w:val="288"/>
        </w:trPr>
        <w:tc>
          <w:tcPr>
            <w:tcW w:w="10800" w:type="dxa"/>
            <w:gridSpan w:val="2"/>
            <w:tcBorders>
              <w:top w:val="double" w:sz="4" w:space="0" w:color="auto"/>
              <w:left w:val="double" w:sz="4" w:space="0" w:color="auto"/>
              <w:bottom w:val="double" w:sz="4" w:space="0" w:color="auto"/>
              <w:right w:val="double" w:sz="4" w:space="0" w:color="auto"/>
            </w:tcBorders>
            <w:shd w:val="clear" w:color="auto" w:fill="D9D9D9"/>
            <w:vAlign w:val="center"/>
          </w:tcPr>
          <w:p w14:paraId="015FECE6" w14:textId="77777777" w:rsidR="00BC65AC" w:rsidRPr="001435B9" w:rsidRDefault="00BC65AC" w:rsidP="00563472">
            <w:pPr>
              <w:keepNext/>
              <w:rPr>
                <w:rFonts w:asciiTheme="minorHAnsi" w:hAnsiTheme="minorHAnsi" w:cstheme="minorHAnsi"/>
                <w:b/>
                <w:sz w:val="22"/>
                <w:szCs w:val="22"/>
              </w:rPr>
            </w:pPr>
            <w:r w:rsidRPr="001435B9">
              <w:rPr>
                <w:rFonts w:asciiTheme="minorHAnsi" w:hAnsiTheme="minorHAnsi" w:cstheme="minorHAnsi"/>
                <w:b/>
                <w:sz w:val="22"/>
                <w:szCs w:val="22"/>
              </w:rPr>
              <w:lastRenderedPageBreak/>
              <w:t>AUDIT REQUIREMENTS</w:t>
            </w:r>
          </w:p>
        </w:tc>
      </w:tr>
      <w:tr w:rsidR="00BC65AC" w:rsidRPr="000A13D0" w14:paraId="5C3B0E53" w14:textId="77777777" w:rsidTr="00EE06BB">
        <w:tc>
          <w:tcPr>
            <w:tcW w:w="10800" w:type="dxa"/>
            <w:gridSpan w:val="2"/>
            <w:tcBorders>
              <w:top w:val="double" w:sz="4" w:space="0" w:color="auto"/>
              <w:left w:val="double" w:sz="4" w:space="0" w:color="auto"/>
              <w:right w:val="double" w:sz="4" w:space="0" w:color="auto"/>
            </w:tcBorders>
            <w:shd w:val="clear" w:color="auto" w:fill="F2F2F2"/>
            <w:vAlign w:val="center"/>
          </w:tcPr>
          <w:p w14:paraId="76134495" w14:textId="4D529D64" w:rsidR="00BC65AC" w:rsidRPr="001435B9" w:rsidRDefault="00BC65AC" w:rsidP="00563472">
            <w:pPr>
              <w:keepNext/>
              <w:spacing w:after="58"/>
              <w:ind w:left="432"/>
              <w:rPr>
                <w:rFonts w:asciiTheme="minorHAnsi" w:hAnsiTheme="minorHAnsi" w:cstheme="minorHAnsi"/>
                <w:b/>
                <w:bCs/>
                <w:sz w:val="22"/>
                <w:szCs w:val="22"/>
              </w:rPr>
            </w:pPr>
            <w:r w:rsidRPr="001435B9">
              <w:rPr>
                <w:rFonts w:asciiTheme="minorHAnsi" w:hAnsiTheme="minorHAnsi" w:cstheme="minorHAnsi"/>
                <w:b/>
                <w:bCs/>
                <w:sz w:val="22"/>
                <w:szCs w:val="22"/>
              </w:rPr>
              <w:t xml:space="preserve">For </w:t>
            </w:r>
            <w:r w:rsidR="00C47B86" w:rsidRPr="001435B9">
              <w:rPr>
                <w:rFonts w:asciiTheme="minorHAnsi" w:hAnsiTheme="minorHAnsi" w:cstheme="minorHAnsi"/>
                <w:b/>
                <w:bCs/>
                <w:sz w:val="22"/>
                <w:szCs w:val="22"/>
              </w:rPr>
              <w:t>recertification audits</w:t>
            </w:r>
            <w:r w:rsidRPr="001435B9">
              <w:rPr>
                <w:rFonts w:asciiTheme="minorHAnsi" w:hAnsiTheme="minorHAnsi" w:cstheme="minorHAnsi"/>
                <w:b/>
                <w:bCs/>
                <w:sz w:val="22"/>
                <w:szCs w:val="22"/>
              </w:rPr>
              <w:t>, an analysis of the previous certification cycle must be conducted via a review of all previous audit reports, nonconformances, etc.</w:t>
            </w:r>
          </w:p>
        </w:tc>
      </w:tr>
      <w:tr w:rsidR="00BC65AC" w:rsidRPr="000A13D0" w14:paraId="12054760" w14:textId="77777777" w:rsidTr="00EE06BB">
        <w:sdt>
          <w:sdtPr>
            <w:rPr>
              <w:rFonts w:asciiTheme="minorHAnsi" w:hAnsiTheme="minorHAnsi" w:cstheme="minorHAnsi"/>
              <w:b/>
              <w:sz w:val="20"/>
              <w:szCs w:val="20"/>
            </w:rPr>
            <w:id w:val="1267280318"/>
            <w14:checkbox>
              <w14:checked w14:val="0"/>
              <w14:checkedState w14:val="2612" w14:font="MS Gothic"/>
              <w14:uncheckedState w14:val="2610" w14:font="MS Gothic"/>
            </w14:checkbox>
          </w:sdtPr>
          <w:sdtContent>
            <w:tc>
              <w:tcPr>
                <w:tcW w:w="540" w:type="dxa"/>
                <w:tcBorders>
                  <w:left w:val="double" w:sz="4" w:space="0" w:color="auto"/>
                </w:tcBorders>
                <w:shd w:val="clear" w:color="auto" w:fill="FFFFFF"/>
                <w:vAlign w:val="center"/>
              </w:tcPr>
              <w:p w14:paraId="60A16C47" w14:textId="77777777" w:rsidR="00BC65AC" w:rsidRPr="001435B9" w:rsidRDefault="00165033" w:rsidP="00563472">
                <w:pPr>
                  <w:keepNext/>
                  <w:jc w:val="center"/>
                  <w:rPr>
                    <w:rFonts w:asciiTheme="minorHAnsi" w:hAnsiTheme="minorHAnsi" w:cstheme="minorHAnsi"/>
                    <w:b/>
                    <w:sz w:val="20"/>
                    <w:szCs w:val="20"/>
                  </w:rPr>
                </w:pPr>
                <w:r w:rsidRPr="001435B9">
                  <w:rPr>
                    <w:rFonts w:ascii="Segoe UI Symbol" w:eastAsia="MS Gothic" w:hAnsi="Segoe UI Symbol" w:cs="Segoe UI Symbol"/>
                    <w:b/>
                    <w:sz w:val="20"/>
                    <w:szCs w:val="20"/>
                  </w:rPr>
                  <w:t>☐</w:t>
                </w:r>
              </w:p>
            </w:tc>
          </w:sdtContent>
        </w:sdt>
        <w:tc>
          <w:tcPr>
            <w:tcW w:w="10260" w:type="dxa"/>
            <w:tcBorders>
              <w:right w:val="double" w:sz="4" w:space="0" w:color="auto"/>
            </w:tcBorders>
            <w:shd w:val="clear" w:color="auto" w:fill="F2F2F2"/>
            <w:vAlign w:val="center"/>
          </w:tcPr>
          <w:p w14:paraId="2BC3CFBD" w14:textId="520F54CE" w:rsidR="00BC65AC" w:rsidRPr="001435B9" w:rsidRDefault="00BC65AC" w:rsidP="00563472">
            <w:pPr>
              <w:keepNext/>
              <w:rPr>
                <w:rFonts w:asciiTheme="minorHAnsi" w:hAnsiTheme="minorHAnsi" w:cstheme="minorHAnsi"/>
                <w:b/>
                <w:sz w:val="20"/>
                <w:szCs w:val="20"/>
              </w:rPr>
            </w:pPr>
            <w:r w:rsidRPr="001435B9">
              <w:rPr>
                <w:rFonts w:asciiTheme="minorHAnsi" w:hAnsiTheme="minorHAnsi" w:cstheme="minorHAnsi"/>
                <w:sz w:val="20"/>
                <w:szCs w:val="20"/>
              </w:rPr>
              <w:t xml:space="preserve">N/A, this is not a </w:t>
            </w:r>
            <w:r w:rsidR="00C47B86" w:rsidRPr="001435B9">
              <w:rPr>
                <w:rFonts w:asciiTheme="minorHAnsi" w:hAnsiTheme="minorHAnsi" w:cstheme="minorHAnsi"/>
                <w:sz w:val="20"/>
                <w:szCs w:val="20"/>
              </w:rPr>
              <w:t>recertification</w:t>
            </w:r>
            <w:r w:rsidRPr="001435B9">
              <w:rPr>
                <w:rFonts w:asciiTheme="minorHAnsi" w:hAnsiTheme="minorHAnsi" w:cstheme="minorHAnsi"/>
                <w:sz w:val="20"/>
                <w:szCs w:val="20"/>
              </w:rPr>
              <w:t xml:space="preserve"> audit</w:t>
            </w:r>
          </w:p>
        </w:tc>
      </w:tr>
      <w:tr w:rsidR="00BC65AC" w:rsidRPr="000A13D0" w14:paraId="7F7CD794" w14:textId="77777777" w:rsidTr="00EE06BB">
        <w:tc>
          <w:tcPr>
            <w:tcW w:w="10800" w:type="dxa"/>
            <w:gridSpan w:val="2"/>
            <w:tcBorders>
              <w:left w:val="double" w:sz="4" w:space="0" w:color="auto"/>
              <w:right w:val="double" w:sz="4" w:space="0" w:color="auto"/>
            </w:tcBorders>
            <w:shd w:val="clear" w:color="auto" w:fill="F2F2F2"/>
            <w:vAlign w:val="center"/>
          </w:tcPr>
          <w:p w14:paraId="6F8FECD0" w14:textId="77777777" w:rsidR="00BC65AC" w:rsidRPr="001435B9" w:rsidRDefault="00BC65AC" w:rsidP="00563472">
            <w:pPr>
              <w:keepNext/>
              <w:ind w:left="432"/>
              <w:rPr>
                <w:rFonts w:asciiTheme="minorHAnsi" w:hAnsiTheme="minorHAnsi" w:cstheme="minorHAnsi"/>
                <w:b/>
                <w:sz w:val="22"/>
                <w:szCs w:val="22"/>
              </w:rPr>
            </w:pPr>
            <w:r w:rsidRPr="001435B9">
              <w:rPr>
                <w:rFonts w:asciiTheme="minorHAnsi" w:hAnsiTheme="minorHAnsi" w:cstheme="minorHAnsi"/>
                <w:b/>
                <w:sz w:val="22"/>
                <w:szCs w:val="22"/>
              </w:rPr>
              <w:t>Required Items to Review</w:t>
            </w:r>
          </w:p>
        </w:tc>
      </w:tr>
      <w:tr w:rsidR="00BC65AC" w:rsidRPr="000A13D0" w14:paraId="45208078" w14:textId="77777777" w:rsidTr="00EE06BB">
        <w:sdt>
          <w:sdtPr>
            <w:rPr>
              <w:rFonts w:asciiTheme="minorHAnsi" w:hAnsiTheme="minorHAnsi" w:cstheme="minorHAnsi"/>
              <w:b/>
              <w:sz w:val="20"/>
              <w:szCs w:val="20"/>
            </w:rPr>
            <w:id w:val="-1587760858"/>
            <w14:checkbox>
              <w14:checked w14:val="0"/>
              <w14:checkedState w14:val="2612" w14:font="MS Gothic"/>
              <w14:uncheckedState w14:val="2610" w14:font="MS Gothic"/>
            </w14:checkbox>
          </w:sdtPr>
          <w:sdtContent>
            <w:tc>
              <w:tcPr>
                <w:tcW w:w="540" w:type="dxa"/>
                <w:tcBorders>
                  <w:left w:val="double" w:sz="4" w:space="0" w:color="auto"/>
                  <w:bottom w:val="single" w:sz="4" w:space="0" w:color="auto"/>
                </w:tcBorders>
                <w:shd w:val="clear" w:color="auto" w:fill="FFFFFF"/>
                <w:vAlign w:val="center"/>
              </w:tcPr>
              <w:p w14:paraId="736737E2" w14:textId="77777777" w:rsidR="00BC65AC" w:rsidRPr="001435B9" w:rsidRDefault="00165033" w:rsidP="00563472">
                <w:pPr>
                  <w:keepNext/>
                  <w:jc w:val="center"/>
                  <w:rPr>
                    <w:rFonts w:asciiTheme="minorHAnsi" w:hAnsiTheme="minorHAnsi" w:cstheme="minorHAnsi"/>
                    <w:b/>
                    <w:sz w:val="20"/>
                    <w:szCs w:val="20"/>
                  </w:rPr>
                </w:pPr>
                <w:r w:rsidRPr="001435B9">
                  <w:rPr>
                    <w:rFonts w:ascii="Segoe UI Symbol" w:eastAsia="MS Gothic" w:hAnsi="Segoe UI Symbol" w:cs="Segoe UI Symbol"/>
                    <w:b/>
                    <w:sz w:val="20"/>
                    <w:szCs w:val="20"/>
                  </w:rPr>
                  <w:t>☐</w:t>
                </w:r>
              </w:p>
            </w:tc>
          </w:sdtContent>
        </w:sdt>
        <w:tc>
          <w:tcPr>
            <w:tcW w:w="10260" w:type="dxa"/>
            <w:tcBorders>
              <w:bottom w:val="single" w:sz="4" w:space="0" w:color="auto"/>
              <w:right w:val="double" w:sz="4" w:space="0" w:color="auto"/>
            </w:tcBorders>
            <w:shd w:val="clear" w:color="auto" w:fill="F2F2F2"/>
            <w:vAlign w:val="center"/>
          </w:tcPr>
          <w:p w14:paraId="59D7C153" w14:textId="77777777" w:rsidR="00BC65AC" w:rsidRPr="001435B9" w:rsidRDefault="00BC65AC" w:rsidP="00563472">
            <w:pPr>
              <w:keepNext/>
              <w:rPr>
                <w:rFonts w:asciiTheme="minorHAnsi" w:hAnsiTheme="minorHAnsi" w:cstheme="minorHAnsi"/>
                <w:sz w:val="20"/>
                <w:szCs w:val="20"/>
              </w:rPr>
            </w:pPr>
            <w:r w:rsidRPr="001435B9">
              <w:rPr>
                <w:rFonts w:asciiTheme="minorHAnsi" w:hAnsiTheme="minorHAnsi" w:cstheme="minorHAnsi"/>
                <w:sz w:val="20"/>
                <w:szCs w:val="20"/>
              </w:rPr>
              <w:t>Audit documentation (reports, etc.) from all audits in the previous certification cycle</w:t>
            </w:r>
          </w:p>
        </w:tc>
      </w:tr>
      <w:tr w:rsidR="00BC65AC" w:rsidRPr="000A13D0" w14:paraId="2CFA3381" w14:textId="77777777" w:rsidTr="00EE06BB">
        <w:sdt>
          <w:sdtPr>
            <w:rPr>
              <w:rFonts w:asciiTheme="minorHAnsi" w:hAnsiTheme="minorHAnsi" w:cstheme="minorHAnsi"/>
              <w:b/>
              <w:sz w:val="20"/>
              <w:szCs w:val="20"/>
            </w:rPr>
            <w:id w:val="1972555787"/>
            <w14:checkbox>
              <w14:checked w14:val="0"/>
              <w14:checkedState w14:val="2612" w14:font="MS Gothic"/>
              <w14:uncheckedState w14:val="2610" w14:font="MS Gothic"/>
            </w14:checkbox>
          </w:sdtPr>
          <w:sdtContent>
            <w:tc>
              <w:tcPr>
                <w:tcW w:w="540" w:type="dxa"/>
                <w:tcBorders>
                  <w:left w:val="double" w:sz="4" w:space="0" w:color="auto"/>
                  <w:bottom w:val="single" w:sz="4" w:space="0" w:color="auto"/>
                </w:tcBorders>
                <w:shd w:val="clear" w:color="auto" w:fill="FFFFFF"/>
                <w:vAlign w:val="center"/>
              </w:tcPr>
              <w:p w14:paraId="0AED43FA" w14:textId="77777777" w:rsidR="00BC65AC" w:rsidRPr="001435B9" w:rsidRDefault="00165033" w:rsidP="00563472">
                <w:pPr>
                  <w:keepNext/>
                  <w:jc w:val="center"/>
                  <w:rPr>
                    <w:rFonts w:asciiTheme="minorHAnsi" w:hAnsiTheme="minorHAnsi" w:cstheme="minorHAnsi"/>
                    <w:b/>
                    <w:sz w:val="20"/>
                    <w:szCs w:val="20"/>
                  </w:rPr>
                </w:pPr>
                <w:r w:rsidRPr="001435B9">
                  <w:rPr>
                    <w:rFonts w:ascii="Segoe UI Symbol" w:eastAsia="MS Gothic" w:hAnsi="Segoe UI Symbol" w:cs="Segoe UI Symbol"/>
                    <w:b/>
                    <w:sz w:val="20"/>
                    <w:szCs w:val="20"/>
                  </w:rPr>
                  <w:t>☐</w:t>
                </w:r>
              </w:p>
            </w:tc>
          </w:sdtContent>
        </w:sdt>
        <w:tc>
          <w:tcPr>
            <w:tcW w:w="10260" w:type="dxa"/>
            <w:tcBorders>
              <w:bottom w:val="single" w:sz="4" w:space="0" w:color="auto"/>
              <w:right w:val="double" w:sz="4" w:space="0" w:color="auto"/>
            </w:tcBorders>
            <w:shd w:val="clear" w:color="auto" w:fill="F2F2F2"/>
            <w:vAlign w:val="center"/>
          </w:tcPr>
          <w:p w14:paraId="4B559321" w14:textId="77777777" w:rsidR="00BC65AC" w:rsidRPr="001435B9" w:rsidRDefault="00BC65AC" w:rsidP="00563472">
            <w:pPr>
              <w:keepNext/>
              <w:rPr>
                <w:rFonts w:asciiTheme="minorHAnsi" w:hAnsiTheme="minorHAnsi" w:cstheme="minorHAnsi"/>
                <w:sz w:val="20"/>
                <w:szCs w:val="20"/>
              </w:rPr>
            </w:pPr>
            <w:r w:rsidRPr="001435B9">
              <w:rPr>
                <w:rFonts w:asciiTheme="minorHAnsi" w:hAnsiTheme="minorHAnsi" w:cstheme="minorHAnsi"/>
                <w:sz w:val="20"/>
                <w:szCs w:val="20"/>
              </w:rPr>
              <w:t>Nonconformance information from all audits in the previous certification cycle</w:t>
            </w:r>
          </w:p>
        </w:tc>
      </w:tr>
      <w:tr w:rsidR="00BB3A6A" w:rsidRPr="000A13D0" w14:paraId="6332AC18" w14:textId="77777777" w:rsidTr="001274F8">
        <w:tblPrEx>
          <w:tblBorders>
            <w:top w:val="double" w:sz="4" w:space="0" w:color="auto"/>
            <w:left w:val="double" w:sz="4" w:space="0" w:color="auto"/>
            <w:bottom w:val="double" w:sz="4" w:space="0" w:color="auto"/>
            <w:right w:val="double" w:sz="4" w:space="0" w:color="auto"/>
          </w:tblBorders>
        </w:tblPrEx>
        <w:trPr>
          <w:cantSplit/>
          <w:trHeight w:val="288"/>
        </w:trPr>
        <w:tc>
          <w:tcPr>
            <w:tcW w:w="10800" w:type="dxa"/>
            <w:gridSpan w:val="2"/>
            <w:tcBorders>
              <w:top w:val="single" w:sz="4" w:space="0" w:color="auto"/>
              <w:bottom w:val="single" w:sz="4" w:space="0" w:color="auto"/>
            </w:tcBorders>
            <w:shd w:val="clear" w:color="auto" w:fill="D9D9D9"/>
            <w:vAlign w:val="center"/>
          </w:tcPr>
          <w:p w14:paraId="2130AB91" w14:textId="515B48A9" w:rsidR="00BB3A6A" w:rsidRPr="0068165E" w:rsidRDefault="0068165E" w:rsidP="00563472">
            <w:pPr>
              <w:keepNext/>
              <w:ind w:left="432"/>
              <w:rPr>
                <w:rFonts w:asciiTheme="minorHAnsi" w:hAnsiTheme="minorHAnsi" w:cstheme="minorHAnsi"/>
                <w:b/>
                <w:sz w:val="22"/>
                <w:szCs w:val="22"/>
              </w:rPr>
            </w:pPr>
            <w:r>
              <w:rPr>
                <w:rFonts w:asciiTheme="minorHAnsi" w:hAnsiTheme="minorHAnsi" w:cstheme="minorHAnsi"/>
                <w:b/>
                <w:sz w:val="22"/>
                <w:szCs w:val="22"/>
              </w:rPr>
              <w:t>Previous Certification Cycle</w:t>
            </w:r>
          </w:p>
        </w:tc>
      </w:tr>
      <w:tr w:rsidR="00F45B6C" w:rsidRPr="000A13D0" w14:paraId="056D0058" w14:textId="77777777" w:rsidTr="00EE06BB">
        <w:tblPrEx>
          <w:tblBorders>
            <w:top w:val="double" w:sz="4" w:space="0" w:color="auto"/>
            <w:left w:val="double" w:sz="4" w:space="0" w:color="auto"/>
            <w:bottom w:val="double" w:sz="4" w:space="0" w:color="auto"/>
            <w:right w:val="double" w:sz="4" w:space="0" w:color="auto"/>
          </w:tblBorders>
        </w:tblPrEx>
        <w:trPr>
          <w:cantSplit/>
          <w:trHeight w:val="370"/>
        </w:trPr>
        <w:tc>
          <w:tcPr>
            <w:tcW w:w="10800" w:type="dxa"/>
            <w:gridSpan w:val="2"/>
            <w:tcBorders>
              <w:top w:val="single" w:sz="4" w:space="0" w:color="auto"/>
            </w:tcBorders>
            <w:shd w:val="clear" w:color="auto" w:fill="F2F2F2"/>
            <w:vAlign w:val="center"/>
          </w:tcPr>
          <w:p w14:paraId="2A010D6E" w14:textId="23E9639C" w:rsidR="00F45B6C" w:rsidRPr="001435B9" w:rsidRDefault="00F45B6C" w:rsidP="00563472">
            <w:pPr>
              <w:keepNext/>
              <w:spacing w:before="40" w:after="58"/>
              <w:ind w:left="518"/>
              <w:rPr>
                <w:rFonts w:asciiTheme="minorHAnsi" w:hAnsiTheme="minorHAnsi" w:cstheme="minorHAnsi"/>
                <w:sz w:val="20"/>
                <w:szCs w:val="20"/>
              </w:rPr>
            </w:pPr>
            <w:r w:rsidRPr="001435B9">
              <w:rPr>
                <w:rFonts w:asciiTheme="minorHAnsi" w:hAnsiTheme="minorHAnsi" w:cstheme="minorHAnsi"/>
                <w:sz w:val="20"/>
                <w:szCs w:val="20"/>
              </w:rPr>
              <w:t xml:space="preserve">In the space below, provide a brief analysis of the previous certification cycle.  This review should assist in establishing the upcoming recertification cycle, guiding the auditor toward potentially higher risk areas or processes.  Additional time should be spent </w:t>
            </w:r>
            <w:proofErr w:type="gramStart"/>
            <w:r w:rsidRPr="001435B9">
              <w:rPr>
                <w:rFonts w:asciiTheme="minorHAnsi" w:hAnsiTheme="minorHAnsi" w:cstheme="minorHAnsi"/>
                <w:sz w:val="20"/>
                <w:szCs w:val="20"/>
              </w:rPr>
              <w:t>at</w:t>
            </w:r>
            <w:proofErr w:type="gramEnd"/>
            <w:r w:rsidRPr="001435B9">
              <w:rPr>
                <w:rFonts w:asciiTheme="minorHAnsi" w:hAnsiTheme="minorHAnsi" w:cstheme="minorHAnsi"/>
                <w:sz w:val="20"/>
                <w:szCs w:val="20"/>
              </w:rPr>
              <w:t xml:space="preserve"> the </w:t>
            </w:r>
            <w:r w:rsidR="00C47B86" w:rsidRPr="001435B9">
              <w:rPr>
                <w:rFonts w:asciiTheme="minorHAnsi" w:hAnsiTheme="minorHAnsi" w:cstheme="minorHAnsi"/>
                <w:sz w:val="20"/>
                <w:szCs w:val="20"/>
              </w:rPr>
              <w:t>recertification</w:t>
            </w:r>
            <w:r w:rsidRPr="001435B9">
              <w:rPr>
                <w:rFonts w:asciiTheme="minorHAnsi" w:hAnsiTheme="minorHAnsi" w:cstheme="minorHAnsi"/>
                <w:sz w:val="20"/>
                <w:szCs w:val="20"/>
              </w:rPr>
              <w:t xml:space="preserve"> audit on any potential weaknesses discovered during this </w:t>
            </w:r>
            <w:proofErr w:type="gramStart"/>
            <w:r w:rsidRPr="001435B9">
              <w:rPr>
                <w:rFonts w:asciiTheme="minorHAnsi" w:hAnsiTheme="minorHAnsi" w:cstheme="minorHAnsi"/>
                <w:sz w:val="20"/>
                <w:szCs w:val="20"/>
              </w:rPr>
              <w:t>review,</w:t>
            </w:r>
            <w:r w:rsidR="006A2EEF" w:rsidRPr="001435B9">
              <w:rPr>
                <w:rFonts w:asciiTheme="minorHAnsi" w:hAnsiTheme="minorHAnsi" w:cstheme="minorHAnsi"/>
                <w:sz w:val="20"/>
                <w:szCs w:val="20"/>
              </w:rPr>
              <w:t xml:space="preserve"> </w:t>
            </w:r>
            <w:r w:rsidRPr="001435B9">
              <w:rPr>
                <w:rFonts w:asciiTheme="minorHAnsi" w:hAnsiTheme="minorHAnsi" w:cstheme="minorHAnsi"/>
                <w:sz w:val="20"/>
                <w:szCs w:val="20"/>
              </w:rPr>
              <w:t>and</w:t>
            </w:r>
            <w:proofErr w:type="gramEnd"/>
            <w:r w:rsidRPr="001435B9">
              <w:rPr>
                <w:rFonts w:asciiTheme="minorHAnsi" w:hAnsiTheme="minorHAnsi" w:cstheme="minorHAnsi"/>
                <w:sz w:val="20"/>
                <w:szCs w:val="20"/>
              </w:rPr>
              <w:t xml:space="preserve"> noted </w:t>
            </w:r>
            <w:proofErr w:type="gramStart"/>
            <w:r w:rsidRPr="001435B9">
              <w:rPr>
                <w:rFonts w:asciiTheme="minorHAnsi" w:hAnsiTheme="minorHAnsi" w:cstheme="minorHAnsi"/>
                <w:sz w:val="20"/>
                <w:szCs w:val="20"/>
              </w:rPr>
              <w:t>in</w:t>
            </w:r>
            <w:proofErr w:type="gramEnd"/>
            <w:r w:rsidRPr="001435B9">
              <w:rPr>
                <w:rFonts w:asciiTheme="minorHAnsi" w:hAnsiTheme="minorHAnsi" w:cstheme="minorHAnsi"/>
                <w:sz w:val="20"/>
                <w:szCs w:val="20"/>
              </w:rPr>
              <w:t xml:space="preserve"> the audit plan.</w:t>
            </w:r>
          </w:p>
        </w:tc>
      </w:tr>
      <w:tr w:rsidR="00BB3A6A" w:rsidRPr="001435B9" w14:paraId="053FAFF0" w14:textId="77777777" w:rsidTr="00EE06BB">
        <w:tblPrEx>
          <w:tblBorders>
            <w:top w:val="double" w:sz="4" w:space="0" w:color="auto"/>
            <w:left w:val="double" w:sz="4" w:space="0" w:color="auto"/>
            <w:bottom w:val="double" w:sz="4" w:space="0" w:color="auto"/>
            <w:right w:val="double" w:sz="4" w:space="0" w:color="auto"/>
          </w:tblBorders>
        </w:tblPrEx>
        <w:trPr>
          <w:cantSplit/>
          <w:trHeight w:val="973"/>
        </w:trPr>
        <w:tc>
          <w:tcPr>
            <w:tcW w:w="10800" w:type="dxa"/>
            <w:gridSpan w:val="2"/>
            <w:shd w:val="clear" w:color="auto" w:fill="FFFFFF"/>
            <w:vAlign w:val="center"/>
          </w:tcPr>
          <w:p w14:paraId="41B2D91B" w14:textId="77777777" w:rsidR="00BB3A6A" w:rsidRPr="001435B9" w:rsidRDefault="00BB3A6A" w:rsidP="00563472">
            <w:pPr>
              <w:keepNext/>
              <w:rPr>
                <w:rFonts w:asciiTheme="minorHAnsi" w:hAnsiTheme="minorHAnsi" w:cstheme="minorHAnsi"/>
                <w:sz w:val="20"/>
                <w:szCs w:val="20"/>
              </w:rPr>
            </w:pPr>
          </w:p>
        </w:tc>
      </w:tr>
    </w:tbl>
    <w:p w14:paraId="48A144A3" w14:textId="77777777" w:rsidR="001435B9" w:rsidRPr="001435B9" w:rsidRDefault="001435B9" w:rsidP="009043B7">
      <w:pPr>
        <w:rPr>
          <w:rFonts w:asciiTheme="minorHAnsi" w:hAnsiTheme="minorHAnsi" w:cstheme="minorHAnsi"/>
          <w:b/>
          <w:sz w:val="16"/>
          <w:szCs w:val="16"/>
          <w:highlight w:val="yellow"/>
        </w:rPr>
      </w:pPr>
    </w:p>
    <w:tbl>
      <w:tblPr>
        <w:tblW w:w="10800" w:type="dxa"/>
        <w:tblInd w:w="-7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800"/>
      </w:tblGrid>
      <w:tr w:rsidR="00511B28" w:rsidRPr="000A13D0" w14:paraId="7CF27846" w14:textId="77777777" w:rsidTr="001274F8">
        <w:trPr>
          <w:trHeight w:val="288"/>
        </w:trPr>
        <w:tc>
          <w:tcPr>
            <w:tcW w:w="10800" w:type="dxa"/>
            <w:tcBorders>
              <w:top w:val="double" w:sz="4" w:space="0" w:color="auto"/>
              <w:left w:val="double" w:sz="4" w:space="0" w:color="auto"/>
              <w:bottom w:val="double" w:sz="4" w:space="0" w:color="auto"/>
              <w:right w:val="double" w:sz="4" w:space="0" w:color="auto"/>
            </w:tcBorders>
            <w:shd w:val="clear" w:color="auto" w:fill="D9D9D9"/>
            <w:vAlign w:val="center"/>
          </w:tcPr>
          <w:p w14:paraId="74AF1CD8" w14:textId="756C81A0" w:rsidR="00511B28" w:rsidRPr="001435B9" w:rsidRDefault="005B7486" w:rsidP="001F5296">
            <w:pPr>
              <w:keepNext/>
              <w:rPr>
                <w:rFonts w:asciiTheme="minorHAnsi" w:hAnsiTheme="minorHAnsi" w:cstheme="minorHAnsi"/>
                <w:b/>
                <w:caps/>
                <w:sz w:val="22"/>
                <w:szCs w:val="22"/>
              </w:rPr>
            </w:pPr>
            <w:r w:rsidRPr="005B7486">
              <w:rPr>
                <w:rFonts w:asciiTheme="minorHAnsi" w:hAnsiTheme="minorHAnsi" w:cstheme="minorHAnsi"/>
                <w:b/>
                <w:caps/>
                <w:sz w:val="22"/>
                <w:szCs w:val="22"/>
              </w:rPr>
              <w:t>AUDIT TEAM TASKS AND RESPONSIBILITIES</w:t>
            </w:r>
          </w:p>
        </w:tc>
      </w:tr>
      <w:tr w:rsidR="006B7E43" w:rsidRPr="000A13D0" w14:paraId="03E63529" w14:textId="77777777" w:rsidTr="00EE06BB">
        <w:trPr>
          <w:trHeight w:val="3914"/>
        </w:trPr>
        <w:tc>
          <w:tcPr>
            <w:tcW w:w="10800" w:type="dxa"/>
            <w:tcBorders>
              <w:left w:val="double" w:sz="4" w:space="0" w:color="auto"/>
              <w:bottom w:val="double" w:sz="4" w:space="0" w:color="auto"/>
              <w:right w:val="double" w:sz="4" w:space="0" w:color="auto"/>
            </w:tcBorders>
            <w:shd w:val="clear" w:color="auto" w:fill="F2F2F2"/>
            <w:vAlign w:val="center"/>
          </w:tcPr>
          <w:p w14:paraId="3C4F0A8B" w14:textId="77777777" w:rsidR="005B7486" w:rsidRPr="001274F8" w:rsidRDefault="005B7486" w:rsidP="001274F8">
            <w:pPr>
              <w:keepNext/>
              <w:spacing w:after="75"/>
              <w:ind w:left="360"/>
              <w:rPr>
                <w:rFonts w:asciiTheme="minorHAnsi" w:hAnsiTheme="minorHAnsi" w:cstheme="minorHAnsi"/>
                <w:sz w:val="4"/>
                <w:szCs w:val="4"/>
              </w:rPr>
            </w:pPr>
          </w:p>
          <w:p w14:paraId="0BD659DC" w14:textId="1B0C275E" w:rsidR="005B7486" w:rsidRPr="005B7486" w:rsidRDefault="005B7486" w:rsidP="005B7486">
            <w:pPr>
              <w:keepNext/>
              <w:numPr>
                <w:ilvl w:val="0"/>
                <w:numId w:val="2"/>
              </w:numPr>
              <w:spacing w:after="75"/>
              <w:rPr>
                <w:rFonts w:asciiTheme="minorHAnsi" w:hAnsiTheme="minorHAnsi" w:cstheme="minorHAnsi"/>
                <w:sz w:val="18"/>
                <w:szCs w:val="18"/>
              </w:rPr>
            </w:pPr>
            <w:r w:rsidRPr="005B7486">
              <w:rPr>
                <w:rFonts w:asciiTheme="minorHAnsi" w:hAnsiTheme="minorHAnsi" w:cstheme="minorHAnsi"/>
                <w:sz w:val="18"/>
                <w:szCs w:val="18"/>
              </w:rPr>
              <w:t>To examine and verify the structure, policies, processes, procedures, records and related documents of the client organization relevant to the management system,</w:t>
            </w:r>
          </w:p>
          <w:p w14:paraId="394203EC" w14:textId="77777777" w:rsidR="005B7486" w:rsidRPr="005B7486" w:rsidRDefault="005B7486" w:rsidP="005B7486">
            <w:pPr>
              <w:keepNext/>
              <w:numPr>
                <w:ilvl w:val="0"/>
                <w:numId w:val="2"/>
              </w:numPr>
              <w:spacing w:after="75"/>
              <w:rPr>
                <w:rFonts w:asciiTheme="minorHAnsi" w:hAnsiTheme="minorHAnsi" w:cstheme="minorHAnsi"/>
                <w:sz w:val="18"/>
                <w:szCs w:val="18"/>
              </w:rPr>
            </w:pPr>
            <w:r w:rsidRPr="005B7486">
              <w:rPr>
                <w:rFonts w:asciiTheme="minorHAnsi" w:hAnsiTheme="minorHAnsi" w:cstheme="minorHAnsi"/>
                <w:sz w:val="18"/>
                <w:szCs w:val="18"/>
              </w:rPr>
              <w:t>To determine that these meet all the requirements relevant to the intended scope of certification,</w:t>
            </w:r>
          </w:p>
          <w:p w14:paraId="349D34A6" w14:textId="77777777" w:rsidR="005B7486" w:rsidRPr="005B7486" w:rsidRDefault="005B7486" w:rsidP="005B7486">
            <w:pPr>
              <w:keepNext/>
              <w:numPr>
                <w:ilvl w:val="0"/>
                <w:numId w:val="2"/>
              </w:numPr>
              <w:spacing w:after="75"/>
              <w:rPr>
                <w:rFonts w:asciiTheme="minorHAnsi" w:hAnsiTheme="minorHAnsi" w:cstheme="minorHAnsi"/>
                <w:sz w:val="18"/>
                <w:szCs w:val="18"/>
              </w:rPr>
            </w:pPr>
            <w:r w:rsidRPr="005B7486">
              <w:rPr>
                <w:rFonts w:asciiTheme="minorHAnsi" w:hAnsiTheme="minorHAnsi" w:cstheme="minorHAnsi"/>
                <w:sz w:val="18"/>
                <w:szCs w:val="18"/>
              </w:rPr>
              <w:t xml:space="preserve">To determine that the processes and procedures are established, implemented and maintained effectively to provide a basis for confidence in the client's management system, </w:t>
            </w:r>
          </w:p>
          <w:p w14:paraId="16FCB4EC" w14:textId="31862512" w:rsidR="005B7486" w:rsidRPr="005B7486" w:rsidRDefault="005B7486" w:rsidP="005B7486">
            <w:pPr>
              <w:keepNext/>
              <w:numPr>
                <w:ilvl w:val="0"/>
                <w:numId w:val="2"/>
              </w:numPr>
              <w:spacing w:after="75"/>
              <w:rPr>
                <w:rFonts w:asciiTheme="minorHAnsi" w:hAnsiTheme="minorHAnsi" w:cstheme="minorHAnsi"/>
                <w:sz w:val="18"/>
                <w:szCs w:val="18"/>
              </w:rPr>
            </w:pPr>
            <w:r w:rsidRPr="005B7486">
              <w:rPr>
                <w:rFonts w:asciiTheme="minorHAnsi" w:hAnsiTheme="minorHAnsi" w:cstheme="minorHAnsi"/>
                <w:sz w:val="18"/>
                <w:szCs w:val="18"/>
              </w:rPr>
              <w:t>To communicate to the client, for its action, any inconsistencies between the client's policy, objectives and targets (consistent with the expectations in the relevant management system standard or other normative document) and the results.</w:t>
            </w:r>
          </w:p>
          <w:p w14:paraId="3D95249A" w14:textId="24421A6E" w:rsidR="00EA7C84" w:rsidRDefault="00EA7C84" w:rsidP="003C608B">
            <w:pPr>
              <w:keepNext/>
              <w:numPr>
                <w:ilvl w:val="0"/>
                <w:numId w:val="2"/>
              </w:numPr>
              <w:spacing w:after="75"/>
              <w:rPr>
                <w:rFonts w:asciiTheme="minorHAnsi" w:hAnsiTheme="minorHAnsi" w:cstheme="minorHAnsi"/>
                <w:sz w:val="18"/>
                <w:szCs w:val="18"/>
              </w:rPr>
            </w:pPr>
            <w:r>
              <w:rPr>
                <w:rFonts w:asciiTheme="minorHAnsi" w:hAnsiTheme="minorHAnsi" w:cstheme="minorHAnsi"/>
                <w:sz w:val="18"/>
                <w:szCs w:val="18"/>
              </w:rPr>
              <w:t>Remember to include in the audit:</w:t>
            </w:r>
          </w:p>
          <w:p w14:paraId="1B76A2A3" w14:textId="51ECDDD4" w:rsidR="006B7E43" w:rsidRDefault="00EA7C84" w:rsidP="003C608B">
            <w:pPr>
              <w:keepNext/>
              <w:numPr>
                <w:ilvl w:val="1"/>
                <w:numId w:val="2"/>
              </w:numPr>
              <w:rPr>
                <w:rFonts w:asciiTheme="minorHAnsi" w:hAnsiTheme="minorHAnsi" w:cstheme="minorHAnsi"/>
                <w:sz w:val="18"/>
                <w:szCs w:val="18"/>
              </w:rPr>
            </w:pPr>
            <w:r>
              <w:rPr>
                <w:rFonts w:asciiTheme="minorHAnsi" w:hAnsiTheme="minorHAnsi" w:cstheme="minorHAnsi"/>
                <w:sz w:val="18"/>
                <w:szCs w:val="18"/>
              </w:rPr>
              <w:t>Verif</w:t>
            </w:r>
            <w:r w:rsidR="00016D4C">
              <w:rPr>
                <w:rFonts w:asciiTheme="minorHAnsi" w:hAnsiTheme="minorHAnsi" w:cstheme="minorHAnsi"/>
                <w:sz w:val="18"/>
                <w:szCs w:val="18"/>
              </w:rPr>
              <w:t>ication of</w:t>
            </w:r>
            <w:r>
              <w:rPr>
                <w:rFonts w:asciiTheme="minorHAnsi" w:hAnsiTheme="minorHAnsi" w:cstheme="minorHAnsi"/>
                <w:sz w:val="18"/>
                <w:szCs w:val="18"/>
              </w:rPr>
              <w:t xml:space="preserve"> p</w:t>
            </w:r>
            <w:r w:rsidR="00685DA8" w:rsidRPr="001435B9">
              <w:rPr>
                <w:rFonts w:asciiTheme="minorHAnsi" w:hAnsiTheme="minorHAnsi" w:cstheme="minorHAnsi"/>
                <w:sz w:val="18"/>
                <w:szCs w:val="18"/>
              </w:rPr>
              <w:t xml:space="preserve">roper use of </w:t>
            </w:r>
            <w:r w:rsidR="00016D4C">
              <w:rPr>
                <w:rFonts w:asciiTheme="minorHAnsi" w:hAnsiTheme="minorHAnsi" w:cstheme="minorHAnsi"/>
                <w:sz w:val="18"/>
                <w:szCs w:val="18"/>
              </w:rPr>
              <w:t xml:space="preserve">marks, </w:t>
            </w:r>
            <w:r w:rsidR="00685DA8" w:rsidRPr="001435B9">
              <w:rPr>
                <w:rFonts w:asciiTheme="minorHAnsi" w:hAnsiTheme="minorHAnsi" w:cstheme="minorHAnsi"/>
                <w:sz w:val="18"/>
                <w:szCs w:val="18"/>
              </w:rPr>
              <w:t>logo</w:t>
            </w:r>
            <w:r w:rsidR="005D2BCE" w:rsidRPr="001435B9">
              <w:rPr>
                <w:rFonts w:asciiTheme="minorHAnsi" w:hAnsiTheme="minorHAnsi" w:cstheme="minorHAnsi"/>
                <w:sz w:val="18"/>
                <w:szCs w:val="18"/>
              </w:rPr>
              <w:t>s</w:t>
            </w:r>
            <w:r w:rsidR="00016D4C">
              <w:rPr>
                <w:rFonts w:asciiTheme="minorHAnsi" w:hAnsiTheme="minorHAnsi" w:cstheme="minorHAnsi"/>
                <w:sz w:val="18"/>
                <w:szCs w:val="18"/>
              </w:rPr>
              <w:t>, and website</w:t>
            </w:r>
            <w:r w:rsidR="00685DA8" w:rsidRPr="001435B9">
              <w:rPr>
                <w:rFonts w:asciiTheme="minorHAnsi" w:hAnsiTheme="minorHAnsi" w:cstheme="minorHAnsi"/>
                <w:sz w:val="18"/>
                <w:szCs w:val="18"/>
              </w:rPr>
              <w:t>.</w:t>
            </w:r>
            <w:r w:rsidR="00BF1539" w:rsidRPr="001435B9">
              <w:rPr>
                <w:rFonts w:asciiTheme="minorHAnsi" w:hAnsiTheme="minorHAnsi" w:cstheme="minorHAnsi"/>
                <w:sz w:val="18"/>
                <w:szCs w:val="18"/>
              </w:rPr>
              <w:t xml:space="preserve"> </w:t>
            </w:r>
          </w:p>
          <w:p w14:paraId="59261E8E" w14:textId="51937B9F" w:rsidR="001F5296" w:rsidRPr="001F5296" w:rsidRDefault="00EA7C84" w:rsidP="003C608B">
            <w:pPr>
              <w:pStyle w:val="ListParagraph"/>
              <w:numPr>
                <w:ilvl w:val="1"/>
                <w:numId w:val="2"/>
              </w:numPr>
              <w:contextualSpacing w:val="0"/>
              <w:rPr>
                <w:rFonts w:asciiTheme="minorHAnsi" w:hAnsiTheme="minorHAnsi" w:cstheme="minorHAnsi"/>
                <w:sz w:val="18"/>
                <w:szCs w:val="18"/>
              </w:rPr>
            </w:pPr>
            <w:r>
              <w:rPr>
                <w:rFonts w:asciiTheme="minorHAnsi" w:hAnsiTheme="minorHAnsi" w:cstheme="minorHAnsi"/>
                <w:sz w:val="18"/>
                <w:szCs w:val="18"/>
              </w:rPr>
              <w:t>Verif</w:t>
            </w:r>
            <w:r w:rsidR="00016D4C">
              <w:rPr>
                <w:rFonts w:asciiTheme="minorHAnsi" w:hAnsiTheme="minorHAnsi" w:cstheme="minorHAnsi"/>
                <w:sz w:val="18"/>
                <w:szCs w:val="18"/>
              </w:rPr>
              <w:t>ication of</w:t>
            </w:r>
            <w:r>
              <w:rPr>
                <w:rFonts w:asciiTheme="minorHAnsi" w:hAnsiTheme="minorHAnsi" w:cstheme="minorHAnsi"/>
                <w:sz w:val="18"/>
                <w:szCs w:val="18"/>
              </w:rPr>
              <w:t xml:space="preserve"> n</w:t>
            </w:r>
            <w:r w:rsidR="001F5296" w:rsidRPr="001F5296">
              <w:rPr>
                <w:rFonts w:asciiTheme="minorHAnsi" w:hAnsiTheme="minorHAnsi" w:cstheme="minorHAnsi"/>
                <w:sz w:val="18"/>
                <w:szCs w:val="18"/>
              </w:rPr>
              <w:t>on-applicable clauses</w:t>
            </w:r>
            <w:r w:rsidR="001F5296">
              <w:rPr>
                <w:rFonts w:asciiTheme="minorHAnsi" w:hAnsiTheme="minorHAnsi" w:cstheme="minorHAnsi"/>
                <w:sz w:val="18"/>
                <w:szCs w:val="18"/>
              </w:rPr>
              <w:t xml:space="preserve">. </w:t>
            </w:r>
          </w:p>
          <w:p w14:paraId="5839B76C" w14:textId="7ACD22B9" w:rsidR="00271534" w:rsidRDefault="00EA7C84" w:rsidP="003C608B">
            <w:pPr>
              <w:keepNext/>
              <w:numPr>
                <w:ilvl w:val="1"/>
                <w:numId w:val="2"/>
              </w:numPr>
              <w:spacing w:after="75"/>
              <w:rPr>
                <w:rFonts w:asciiTheme="minorHAnsi" w:hAnsiTheme="minorHAnsi" w:cstheme="minorHAnsi"/>
                <w:sz w:val="18"/>
                <w:szCs w:val="18"/>
              </w:rPr>
            </w:pPr>
            <w:r>
              <w:rPr>
                <w:rFonts w:asciiTheme="minorHAnsi" w:hAnsiTheme="minorHAnsi" w:cstheme="minorHAnsi"/>
                <w:sz w:val="18"/>
                <w:szCs w:val="18"/>
              </w:rPr>
              <w:t>Review of the</w:t>
            </w:r>
            <w:r w:rsidR="00677368" w:rsidRPr="001435B9">
              <w:rPr>
                <w:rFonts w:asciiTheme="minorHAnsi" w:hAnsiTheme="minorHAnsi" w:cstheme="minorHAnsi"/>
                <w:sz w:val="18"/>
                <w:szCs w:val="18"/>
              </w:rPr>
              <w:t xml:space="preserve"> audit program prior to the start of the closing meeting.</w:t>
            </w:r>
          </w:p>
          <w:p w14:paraId="3DC51285" w14:textId="539DAAD1" w:rsidR="00EA7C84" w:rsidRDefault="00EA7C84" w:rsidP="003C608B">
            <w:pPr>
              <w:keepNext/>
              <w:numPr>
                <w:ilvl w:val="0"/>
                <w:numId w:val="2"/>
              </w:numPr>
              <w:spacing w:after="75"/>
              <w:rPr>
                <w:rFonts w:asciiTheme="minorHAnsi" w:hAnsiTheme="minorHAnsi" w:cstheme="minorHAnsi"/>
                <w:sz w:val="18"/>
                <w:szCs w:val="18"/>
              </w:rPr>
            </w:pPr>
            <w:r>
              <w:rPr>
                <w:rFonts w:asciiTheme="minorHAnsi" w:hAnsiTheme="minorHAnsi" w:cstheme="minorHAnsi"/>
                <w:sz w:val="18"/>
                <w:szCs w:val="18"/>
              </w:rPr>
              <w:t>Nonconformance</w:t>
            </w:r>
            <w:r w:rsidR="00F25730">
              <w:rPr>
                <w:rFonts w:asciiTheme="minorHAnsi" w:hAnsiTheme="minorHAnsi" w:cstheme="minorHAnsi"/>
                <w:sz w:val="18"/>
                <w:szCs w:val="18"/>
              </w:rPr>
              <w:t>s</w:t>
            </w:r>
            <w:r>
              <w:rPr>
                <w:rFonts w:asciiTheme="minorHAnsi" w:hAnsiTheme="minorHAnsi" w:cstheme="minorHAnsi"/>
                <w:sz w:val="18"/>
                <w:szCs w:val="18"/>
              </w:rPr>
              <w:t>:</w:t>
            </w:r>
          </w:p>
          <w:p w14:paraId="180ADB87" w14:textId="41D8C2A1" w:rsidR="00EA7C84" w:rsidRPr="00EA7C84" w:rsidRDefault="00EA7C84" w:rsidP="003C608B">
            <w:pPr>
              <w:pStyle w:val="ListParagraph"/>
              <w:numPr>
                <w:ilvl w:val="1"/>
                <w:numId w:val="2"/>
              </w:numPr>
              <w:contextualSpacing w:val="0"/>
              <w:rPr>
                <w:rFonts w:asciiTheme="minorHAnsi" w:hAnsiTheme="minorHAnsi" w:cstheme="minorHAnsi"/>
                <w:sz w:val="18"/>
                <w:szCs w:val="18"/>
              </w:rPr>
            </w:pPr>
            <w:r w:rsidRPr="00EA7C84">
              <w:rPr>
                <w:rFonts w:asciiTheme="minorHAnsi" w:hAnsiTheme="minorHAnsi" w:cstheme="minorHAnsi"/>
                <w:sz w:val="18"/>
                <w:szCs w:val="18"/>
              </w:rPr>
              <w:t xml:space="preserve">Previous NCRs shall be reviewed for effectiveness and closed in </w:t>
            </w:r>
            <w:r w:rsidR="00BB7142">
              <w:rPr>
                <w:rFonts w:asciiTheme="minorHAnsi" w:hAnsiTheme="minorHAnsi" w:cstheme="minorHAnsi"/>
                <w:sz w:val="18"/>
                <w:szCs w:val="18"/>
              </w:rPr>
              <w:t>OASIS</w:t>
            </w:r>
            <w:r w:rsidRPr="00EA7C84">
              <w:rPr>
                <w:rFonts w:asciiTheme="minorHAnsi" w:hAnsiTheme="minorHAnsi" w:cstheme="minorHAnsi"/>
                <w:sz w:val="18"/>
                <w:szCs w:val="18"/>
              </w:rPr>
              <w:t xml:space="preserve">. </w:t>
            </w:r>
          </w:p>
          <w:p w14:paraId="0F05370B" w14:textId="046A391F" w:rsidR="003C608B" w:rsidRDefault="00016D4C" w:rsidP="003C608B">
            <w:pPr>
              <w:pStyle w:val="ListParagraph"/>
              <w:numPr>
                <w:ilvl w:val="1"/>
                <w:numId w:val="2"/>
              </w:numPr>
              <w:contextualSpacing w:val="0"/>
              <w:rPr>
                <w:rFonts w:asciiTheme="minorHAnsi" w:hAnsiTheme="minorHAnsi" w:cstheme="minorHAnsi"/>
                <w:sz w:val="18"/>
                <w:szCs w:val="18"/>
              </w:rPr>
            </w:pPr>
            <w:r w:rsidRPr="00EA7C84">
              <w:rPr>
                <w:rFonts w:asciiTheme="minorHAnsi" w:hAnsiTheme="minorHAnsi" w:cstheme="minorHAnsi"/>
                <w:sz w:val="18"/>
                <w:szCs w:val="18"/>
              </w:rPr>
              <w:t xml:space="preserve">If the NCR cannot be verified, it shall be closed in </w:t>
            </w:r>
            <w:r w:rsidR="00BB7142">
              <w:rPr>
                <w:rFonts w:asciiTheme="minorHAnsi" w:hAnsiTheme="minorHAnsi" w:cstheme="minorHAnsi"/>
                <w:sz w:val="18"/>
                <w:szCs w:val="18"/>
              </w:rPr>
              <w:t>OASIS</w:t>
            </w:r>
            <w:r w:rsidRPr="00EA7C84">
              <w:rPr>
                <w:rFonts w:asciiTheme="minorHAnsi" w:hAnsiTheme="minorHAnsi" w:cstheme="minorHAnsi"/>
                <w:sz w:val="18"/>
                <w:szCs w:val="18"/>
              </w:rPr>
              <w:t xml:space="preserve"> and rewritten </w:t>
            </w:r>
            <w:r w:rsidR="00BB7142">
              <w:rPr>
                <w:rFonts w:asciiTheme="minorHAnsi" w:hAnsiTheme="minorHAnsi" w:cstheme="minorHAnsi"/>
                <w:sz w:val="18"/>
                <w:szCs w:val="18"/>
              </w:rPr>
              <w:t xml:space="preserve">in </w:t>
            </w:r>
            <w:r w:rsidRPr="00EA7C84">
              <w:rPr>
                <w:rFonts w:asciiTheme="minorHAnsi" w:hAnsiTheme="minorHAnsi" w:cstheme="minorHAnsi"/>
                <w:sz w:val="18"/>
                <w:szCs w:val="18"/>
              </w:rPr>
              <w:t>at the current audit</w:t>
            </w:r>
            <w:r w:rsidR="00BB7142">
              <w:rPr>
                <w:rFonts w:asciiTheme="minorHAnsi" w:hAnsiTheme="minorHAnsi" w:cstheme="minorHAnsi"/>
                <w:sz w:val="18"/>
                <w:szCs w:val="18"/>
              </w:rPr>
              <w:t>, along with a major NCR against the corrective action process</w:t>
            </w:r>
            <w:r w:rsidRPr="00EA7C84">
              <w:rPr>
                <w:rFonts w:asciiTheme="minorHAnsi" w:hAnsiTheme="minorHAnsi" w:cstheme="minorHAnsi"/>
                <w:sz w:val="18"/>
                <w:szCs w:val="18"/>
              </w:rPr>
              <w:t>.</w:t>
            </w:r>
            <w:r w:rsidR="003C608B" w:rsidRPr="00EA7C84">
              <w:rPr>
                <w:rFonts w:asciiTheme="minorHAnsi" w:hAnsiTheme="minorHAnsi" w:cstheme="minorHAnsi"/>
                <w:sz w:val="18"/>
                <w:szCs w:val="18"/>
              </w:rPr>
              <w:t xml:space="preserve"> </w:t>
            </w:r>
          </w:p>
          <w:p w14:paraId="6BD105E7" w14:textId="7921F1AC" w:rsidR="00A17F71" w:rsidRPr="00A17F71" w:rsidRDefault="00A17F71" w:rsidP="003C608B">
            <w:pPr>
              <w:pStyle w:val="ListParagraph"/>
              <w:numPr>
                <w:ilvl w:val="1"/>
                <w:numId w:val="2"/>
              </w:numPr>
              <w:contextualSpacing w:val="0"/>
              <w:rPr>
                <w:rFonts w:asciiTheme="minorHAnsi" w:hAnsiTheme="minorHAnsi" w:cstheme="minorHAnsi"/>
                <w:b/>
                <w:bCs/>
                <w:sz w:val="18"/>
                <w:szCs w:val="18"/>
              </w:rPr>
            </w:pPr>
            <w:r w:rsidRPr="00A17F71">
              <w:rPr>
                <w:rFonts w:asciiTheme="minorHAnsi" w:hAnsiTheme="minorHAnsi" w:cstheme="minorHAnsi"/>
                <w:b/>
                <w:bCs/>
                <w:sz w:val="18"/>
                <w:szCs w:val="18"/>
              </w:rPr>
              <w:t xml:space="preserve">Review of previous NCRs shall always appear </w:t>
            </w:r>
            <w:proofErr w:type="gramStart"/>
            <w:r w:rsidRPr="00A17F71">
              <w:rPr>
                <w:rFonts w:asciiTheme="minorHAnsi" w:hAnsiTheme="minorHAnsi" w:cstheme="minorHAnsi"/>
                <w:b/>
                <w:bCs/>
                <w:sz w:val="18"/>
                <w:szCs w:val="18"/>
              </w:rPr>
              <w:t>in</w:t>
            </w:r>
            <w:proofErr w:type="gramEnd"/>
            <w:r w:rsidRPr="00A17F71">
              <w:rPr>
                <w:rFonts w:asciiTheme="minorHAnsi" w:hAnsiTheme="minorHAnsi" w:cstheme="minorHAnsi"/>
                <w:b/>
                <w:bCs/>
                <w:sz w:val="18"/>
                <w:szCs w:val="18"/>
              </w:rPr>
              <w:t xml:space="preserve"> the audit agenda.</w:t>
            </w:r>
          </w:p>
          <w:p w14:paraId="5371CD59" w14:textId="3F5663DA" w:rsidR="00EA7C84" w:rsidRDefault="003C608B" w:rsidP="00A17F71">
            <w:pPr>
              <w:pStyle w:val="ListParagraph"/>
              <w:numPr>
                <w:ilvl w:val="2"/>
                <w:numId w:val="2"/>
              </w:numPr>
              <w:ind w:left="1814" w:hanging="187"/>
              <w:contextualSpacing w:val="0"/>
              <w:rPr>
                <w:rFonts w:asciiTheme="minorHAnsi" w:hAnsiTheme="minorHAnsi" w:cstheme="minorHAnsi"/>
                <w:sz w:val="18"/>
                <w:szCs w:val="18"/>
              </w:rPr>
            </w:pPr>
            <w:r>
              <w:rPr>
                <w:rFonts w:asciiTheme="minorHAnsi" w:hAnsiTheme="minorHAnsi" w:cstheme="minorHAnsi"/>
                <w:sz w:val="18"/>
                <w:szCs w:val="18"/>
              </w:rPr>
              <w:t xml:space="preserve">When reviewing previous NCRs as part of a planned process, </w:t>
            </w:r>
            <w:r w:rsidR="00A17F71">
              <w:rPr>
                <w:rFonts w:asciiTheme="minorHAnsi" w:hAnsiTheme="minorHAnsi" w:cstheme="minorHAnsi"/>
                <w:sz w:val="18"/>
                <w:szCs w:val="18"/>
              </w:rPr>
              <w:t>list the review as part of the process audit</w:t>
            </w:r>
            <w:r>
              <w:rPr>
                <w:rFonts w:asciiTheme="minorHAnsi" w:hAnsiTheme="minorHAnsi" w:cstheme="minorHAnsi"/>
                <w:sz w:val="18"/>
                <w:szCs w:val="18"/>
              </w:rPr>
              <w:t>.</w:t>
            </w:r>
          </w:p>
          <w:p w14:paraId="2BD445DC" w14:textId="0988D6C7" w:rsidR="00A17F71" w:rsidRPr="003C608B" w:rsidRDefault="00A17F71" w:rsidP="00A17F71">
            <w:pPr>
              <w:pStyle w:val="ListParagraph"/>
              <w:numPr>
                <w:ilvl w:val="2"/>
                <w:numId w:val="2"/>
              </w:numPr>
              <w:spacing w:after="75"/>
              <w:contextualSpacing w:val="0"/>
              <w:rPr>
                <w:rFonts w:asciiTheme="minorHAnsi" w:hAnsiTheme="minorHAnsi" w:cstheme="minorHAnsi"/>
                <w:sz w:val="18"/>
                <w:szCs w:val="18"/>
              </w:rPr>
            </w:pPr>
            <w:r w:rsidRPr="00EA7C84">
              <w:rPr>
                <w:rFonts w:asciiTheme="minorHAnsi" w:hAnsiTheme="minorHAnsi" w:cstheme="minorHAnsi"/>
                <w:sz w:val="18"/>
                <w:szCs w:val="18"/>
              </w:rPr>
              <w:t xml:space="preserve">Additional on-site time for NCR review is to be </w:t>
            </w:r>
            <w:r w:rsidRPr="00A17F71">
              <w:rPr>
                <w:rFonts w:asciiTheme="minorHAnsi" w:hAnsiTheme="minorHAnsi" w:cstheme="minorHAnsi"/>
                <w:sz w:val="18"/>
                <w:szCs w:val="18"/>
              </w:rPr>
              <w:t>indicated separately as non-audit time</w:t>
            </w:r>
            <w:r w:rsidRPr="00EA7C84">
              <w:rPr>
                <w:rFonts w:asciiTheme="minorHAnsi" w:hAnsiTheme="minorHAnsi" w:cstheme="minorHAnsi"/>
                <w:sz w:val="18"/>
                <w:szCs w:val="18"/>
              </w:rPr>
              <w:t>.</w:t>
            </w:r>
          </w:p>
          <w:p w14:paraId="20E12A81" w14:textId="77777777" w:rsidR="00EA7C84" w:rsidRDefault="00EA7C84" w:rsidP="003C608B">
            <w:pPr>
              <w:keepNext/>
              <w:numPr>
                <w:ilvl w:val="0"/>
                <w:numId w:val="2"/>
              </w:numPr>
              <w:spacing w:after="75"/>
              <w:rPr>
                <w:rFonts w:asciiTheme="minorHAnsi" w:hAnsiTheme="minorHAnsi" w:cstheme="minorHAnsi"/>
                <w:sz w:val="18"/>
                <w:szCs w:val="18"/>
              </w:rPr>
            </w:pPr>
            <w:r>
              <w:rPr>
                <w:rFonts w:asciiTheme="minorHAnsi" w:hAnsiTheme="minorHAnsi" w:cstheme="minorHAnsi"/>
                <w:sz w:val="18"/>
                <w:szCs w:val="18"/>
              </w:rPr>
              <w:t>Completing the audit plan:</w:t>
            </w:r>
          </w:p>
          <w:p w14:paraId="2F3F76BC" w14:textId="0A1F60CA" w:rsidR="00EA7C84" w:rsidRPr="001435B9" w:rsidRDefault="00EA7C84" w:rsidP="003C608B">
            <w:pPr>
              <w:keepNext/>
              <w:numPr>
                <w:ilvl w:val="1"/>
                <w:numId w:val="2"/>
              </w:numPr>
              <w:rPr>
                <w:rFonts w:asciiTheme="minorHAnsi" w:hAnsiTheme="minorHAnsi" w:cstheme="minorHAnsi"/>
                <w:sz w:val="18"/>
                <w:szCs w:val="18"/>
              </w:rPr>
            </w:pPr>
            <w:r w:rsidRPr="001435B9">
              <w:rPr>
                <w:rFonts w:asciiTheme="minorHAnsi" w:hAnsiTheme="minorHAnsi" w:cstheme="minorHAnsi"/>
                <w:sz w:val="18"/>
                <w:szCs w:val="18"/>
              </w:rPr>
              <w:t xml:space="preserve">The </w:t>
            </w:r>
            <w:r w:rsidR="00BB7142">
              <w:rPr>
                <w:rFonts w:asciiTheme="minorHAnsi" w:hAnsiTheme="minorHAnsi" w:cstheme="minorHAnsi"/>
                <w:sz w:val="18"/>
                <w:szCs w:val="18"/>
              </w:rPr>
              <w:t>agenda table</w:t>
            </w:r>
            <w:r w:rsidRPr="001435B9">
              <w:rPr>
                <w:rFonts w:asciiTheme="minorHAnsi" w:hAnsiTheme="minorHAnsi" w:cstheme="minorHAnsi"/>
                <w:sz w:val="18"/>
                <w:szCs w:val="18"/>
              </w:rPr>
              <w:t xml:space="preserve"> below can either be used</w:t>
            </w:r>
            <w:r w:rsidR="00BB7142">
              <w:rPr>
                <w:rFonts w:asciiTheme="minorHAnsi" w:hAnsiTheme="minorHAnsi" w:cstheme="minorHAnsi"/>
                <w:sz w:val="18"/>
                <w:szCs w:val="18"/>
              </w:rPr>
              <w:t>,</w:t>
            </w:r>
            <w:r w:rsidRPr="001435B9">
              <w:rPr>
                <w:rFonts w:asciiTheme="minorHAnsi" w:hAnsiTheme="minorHAnsi" w:cstheme="minorHAnsi"/>
                <w:sz w:val="18"/>
                <w:szCs w:val="18"/>
              </w:rPr>
              <w:t xml:space="preserve"> or the auditor can replace with their process.</w:t>
            </w:r>
          </w:p>
          <w:p w14:paraId="664830DA" w14:textId="77777777" w:rsidR="00EA7C84" w:rsidRPr="00271534" w:rsidRDefault="00EA7C84" w:rsidP="003C608B">
            <w:pPr>
              <w:keepNext/>
              <w:numPr>
                <w:ilvl w:val="1"/>
                <w:numId w:val="2"/>
              </w:numPr>
              <w:rPr>
                <w:rFonts w:asciiTheme="minorHAnsi" w:hAnsiTheme="minorHAnsi" w:cstheme="minorHAnsi"/>
                <w:sz w:val="18"/>
                <w:szCs w:val="18"/>
              </w:rPr>
            </w:pPr>
            <w:r w:rsidRPr="00271534">
              <w:rPr>
                <w:rFonts w:asciiTheme="minorHAnsi" w:hAnsiTheme="minorHAnsi" w:cstheme="minorHAnsi"/>
                <w:sz w:val="18"/>
                <w:szCs w:val="18"/>
              </w:rPr>
              <w:t>Any time spent completing documentation (except for the recording of objective evidence or NCRs) prior to the closing meeting must appear as off-site time.</w:t>
            </w:r>
          </w:p>
          <w:p w14:paraId="1511B3DE" w14:textId="77777777" w:rsidR="00EA7C84" w:rsidRDefault="00EA7C84" w:rsidP="003C608B">
            <w:pPr>
              <w:pStyle w:val="ListParagraph"/>
              <w:numPr>
                <w:ilvl w:val="1"/>
                <w:numId w:val="2"/>
              </w:numPr>
              <w:spacing w:after="75"/>
              <w:contextualSpacing w:val="0"/>
              <w:rPr>
                <w:rFonts w:asciiTheme="minorHAnsi" w:hAnsiTheme="minorHAnsi" w:cstheme="minorHAnsi"/>
                <w:sz w:val="18"/>
                <w:szCs w:val="18"/>
              </w:rPr>
            </w:pPr>
            <w:r w:rsidRPr="001F5296">
              <w:rPr>
                <w:rFonts w:asciiTheme="minorHAnsi" w:hAnsiTheme="minorHAnsi" w:cstheme="minorHAnsi"/>
                <w:sz w:val="18"/>
                <w:szCs w:val="18"/>
              </w:rPr>
              <w:t>Travel time between sites must be accounted for in the plan as non-audit time.</w:t>
            </w:r>
          </w:p>
          <w:p w14:paraId="02369B08" w14:textId="2DAB9CFB" w:rsidR="00D07D49" w:rsidRPr="00D07D49" w:rsidRDefault="00D07D49" w:rsidP="003C608B">
            <w:pPr>
              <w:pStyle w:val="ListParagraph"/>
              <w:numPr>
                <w:ilvl w:val="1"/>
                <w:numId w:val="2"/>
              </w:numPr>
              <w:spacing w:after="75"/>
              <w:contextualSpacing w:val="0"/>
              <w:rPr>
                <w:rFonts w:asciiTheme="minorHAnsi" w:hAnsiTheme="minorHAnsi" w:cstheme="minorHAnsi"/>
                <w:bCs/>
                <w:sz w:val="18"/>
                <w:szCs w:val="18"/>
              </w:rPr>
            </w:pPr>
            <w:r w:rsidRPr="00D07D49">
              <w:rPr>
                <w:rFonts w:asciiTheme="minorHAnsi" w:hAnsiTheme="minorHAnsi" w:cstheme="minorHAnsi"/>
                <w:bCs/>
                <w:sz w:val="18"/>
                <w:szCs w:val="18"/>
              </w:rPr>
              <w:t>If this is the last surveillance of the sequence, the lead auditor is responsible for ensuring that all requirements of the standard are covered across the surveillance cycle.</w:t>
            </w:r>
          </w:p>
        </w:tc>
      </w:tr>
    </w:tbl>
    <w:p w14:paraId="319222AA" w14:textId="77777777" w:rsidR="007B6941" w:rsidRPr="000A13D0" w:rsidRDefault="007B6941" w:rsidP="001439ED">
      <w:pPr>
        <w:jc w:val="center"/>
        <w:rPr>
          <w:rFonts w:asciiTheme="minorHAnsi" w:hAnsiTheme="minorHAnsi" w:cstheme="minorHAnsi"/>
          <w:b/>
        </w:rPr>
        <w:sectPr w:rsidR="007B6941" w:rsidRPr="000A13D0" w:rsidSect="00B022CB">
          <w:headerReference w:type="default" r:id="rId10"/>
          <w:footerReference w:type="default" r:id="rId11"/>
          <w:type w:val="continuous"/>
          <w:pgSz w:w="12240" w:h="15840" w:code="1"/>
          <w:pgMar w:top="1440" w:right="1440" w:bottom="1440" w:left="1440" w:header="504" w:footer="504" w:gutter="0"/>
          <w:cols w:space="720"/>
          <w:docGrid w:linePitch="360"/>
        </w:sectPr>
      </w:pPr>
    </w:p>
    <w:p w14:paraId="218E9074" w14:textId="77777777" w:rsidR="005B7486" w:rsidRDefault="001435B9" w:rsidP="00677368">
      <w:pPr>
        <w:ind w:right="-720"/>
        <w:rPr>
          <w:rFonts w:asciiTheme="minorHAnsi" w:hAnsiTheme="minorHAnsi" w:cstheme="minorHAnsi"/>
        </w:rPr>
      </w:pPr>
      <w:r>
        <w:rPr>
          <w:rFonts w:asciiTheme="minorHAnsi" w:hAnsiTheme="minorHAnsi" w:cstheme="minorHAnsi"/>
        </w:rPr>
        <w:br w:type="page"/>
      </w:r>
    </w:p>
    <w:tbl>
      <w:tblPr>
        <w:tblW w:w="10800" w:type="dxa"/>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800"/>
      </w:tblGrid>
      <w:tr w:rsidR="005B7486" w:rsidRPr="000A13D0" w14:paraId="78467AD9" w14:textId="77777777" w:rsidTr="001274F8">
        <w:trPr>
          <w:trHeight w:val="288"/>
        </w:trPr>
        <w:tc>
          <w:tcPr>
            <w:tcW w:w="10800" w:type="dxa"/>
            <w:tcBorders>
              <w:top w:val="double" w:sz="4" w:space="0" w:color="auto"/>
              <w:left w:val="double" w:sz="4" w:space="0" w:color="auto"/>
              <w:bottom w:val="double" w:sz="4" w:space="0" w:color="auto"/>
              <w:right w:val="double" w:sz="4" w:space="0" w:color="auto"/>
            </w:tcBorders>
            <w:shd w:val="clear" w:color="auto" w:fill="D9D9D9" w:themeFill="background1" w:themeFillShade="D9"/>
            <w:vAlign w:val="center"/>
          </w:tcPr>
          <w:p w14:paraId="75487892" w14:textId="77777777" w:rsidR="005B7486" w:rsidRPr="001435B9" w:rsidRDefault="005B7486" w:rsidP="00980FFC">
            <w:pPr>
              <w:keepNext/>
              <w:rPr>
                <w:rFonts w:asciiTheme="minorHAnsi" w:hAnsiTheme="minorHAnsi" w:cstheme="minorHAnsi"/>
                <w:b/>
                <w:caps/>
                <w:sz w:val="22"/>
                <w:szCs w:val="22"/>
              </w:rPr>
            </w:pPr>
            <w:bookmarkStart w:id="9" w:name="_Hlk205457178"/>
            <w:r w:rsidRPr="00980FFC">
              <w:rPr>
                <w:rFonts w:asciiTheme="minorHAnsi" w:hAnsiTheme="minorHAnsi" w:cstheme="minorHAnsi"/>
                <w:b/>
                <w:caps/>
                <w:sz w:val="22"/>
                <w:szCs w:val="22"/>
              </w:rPr>
              <w:lastRenderedPageBreak/>
              <w:t>CLIENT Tasks and Responsibilities</w:t>
            </w:r>
          </w:p>
        </w:tc>
      </w:tr>
      <w:tr w:rsidR="005B7486" w:rsidRPr="000A13D0" w14:paraId="584310A9" w14:textId="77777777" w:rsidTr="001274F8">
        <w:trPr>
          <w:trHeight w:val="3914"/>
        </w:trPr>
        <w:tc>
          <w:tcPr>
            <w:tcW w:w="10800" w:type="dxa"/>
            <w:tcBorders>
              <w:left w:val="double" w:sz="4" w:space="0" w:color="auto"/>
              <w:bottom w:val="double" w:sz="4" w:space="0" w:color="auto"/>
              <w:right w:val="double" w:sz="4" w:space="0" w:color="auto"/>
            </w:tcBorders>
            <w:shd w:val="clear" w:color="auto" w:fill="F2F2F2" w:themeFill="background1" w:themeFillShade="F2"/>
          </w:tcPr>
          <w:p w14:paraId="42E3DE87" w14:textId="77777777" w:rsidR="005B7486" w:rsidRPr="00980FFC" w:rsidRDefault="005B7486" w:rsidP="00980FFC">
            <w:pPr>
              <w:keepNext/>
              <w:ind w:left="158"/>
              <w:rPr>
                <w:rFonts w:asciiTheme="minorHAnsi" w:hAnsiTheme="minorHAnsi" w:cstheme="minorHAnsi"/>
                <w:sz w:val="18"/>
                <w:szCs w:val="18"/>
              </w:rPr>
            </w:pPr>
            <w:r>
              <w:rPr>
                <w:rFonts w:asciiTheme="minorHAnsi" w:hAnsiTheme="minorHAnsi" w:cstheme="minorHAnsi"/>
                <w:color w:val="FF0000"/>
                <w:sz w:val="18"/>
                <w:szCs w:val="18"/>
              </w:rPr>
              <w:br/>
            </w:r>
            <w:r w:rsidRPr="00980FFC">
              <w:rPr>
                <w:rFonts w:asciiTheme="minorHAnsi" w:hAnsiTheme="minorHAnsi" w:cstheme="minorHAnsi"/>
                <w:sz w:val="18"/>
                <w:szCs w:val="18"/>
              </w:rPr>
              <w:t>A) During the audit, the client is expected to provide the following:</w:t>
            </w:r>
          </w:p>
          <w:p w14:paraId="3ADCB916" w14:textId="77777777" w:rsidR="005B7486" w:rsidRPr="00980FFC" w:rsidRDefault="005B7486" w:rsidP="005B7486">
            <w:pPr>
              <w:pStyle w:val="ListParagraph"/>
              <w:keepNext/>
              <w:numPr>
                <w:ilvl w:val="0"/>
                <w:numId w:val="7"/>
              </w:numPr>
              <w:rPr>
                <w:rFonts w:asciiTheme="minorHAnsi" w:hAnsiTheme="minorHAnsi" w:cstheme="minorHAnsi"/>
                <w:sz w:val="18"/>
                <w:szCs w:val="18"/>
              </w:rPr>
            </w:pPr>
            <w:r w:rsidRPr="00980FFC">
              <w:rPr>
                <w:rFonts w:asciiTheme="minorHAnsi" w:hAnsiTheme="minorHAnsi" w:cstheme="minorHAnsi"/>
                <w:sz w:val="18"/>
                <w:szCs w:val="18"/>
              </w:rPr>
              <w:t>A room to be used for documentation review and audit purposes</w:t>
            </w:r>
          </w:p>
          <w:p w14:paraId="40B544E1" w14:textId="77777777" w:rsidR="005B7486" w:rsidRPr="00980FFC" w:rsidRDefault="005B7486" w:rsidP="005B7486">
            <w:pPr>
              <w:pStyle w:val="ListParagraph"/>
              <w:keepNext/>
              <w:numPr>
                <w:ilvl w:val="0"/>
                <w:numId w:val="7"/>
              </w:numPr>
              <w:rPr>
                <w:rFonts w:asciiTheme="minorHAnsi" w:hAnsiTheme="minorHAnsi" w:cstheme="minorHAnsi"/>
                <w:sz w:val="18"/>
                <w:szCs w:val="18"/>
              </w:rPr>
            </w:pPr>
            <w:r w:rsidRPr="00980FFC">
              <w:rPr>
                <w:rFonts w:asciiTheme="minorHAnsi" w:hAnsiTheme="minorHAnsi" w:cstheme="minorHAnsi"/>
                <w:sz w:val="18"/>
                <w:szCs w:val="18"/>
              </w:rPr>
              <w:t>A copy of the current policy manual and procedures, or</w:t>
            </w:r>
          </w:p>
          <w:p w14:paraId="052034F2" w14:textId="77777777" w:rsidR="005B7486" w:rsidRPr="00980FFC" w:rsidRDefault="005B7486" w:rsidP="005B7486">
            <w:pPr>
              <w:pStyle w:val="ListParagraph"/>
              <w:keepNext/>
              <w:numPr>
                <w:ilvl w:val="0"/>
                <w:numId w:val="7"/>
              </w:numPr>
              <w:rPr>
                <w:rFonts w:asciiTheme="minorHAnsi" w:hAnsiTheme="minorHAnsi" w:cstheme="minorHAnsi"/>
                <w:sz w:val="18"/>
                <w:szCs w:val="18"/>
              </w:rPr>
            </w:pPr>
            <w:r w:rsidRPr="00980FFC">
              <w:rPr>
                <w:rFonts w:asciiTheme="minorHAnsi" w:hAnsiTheme="minorHAnsi" w:cstheme="minorHAnsi"/>
                <w:sz w:val="18"/>
                <w:szCs w:val="18"/>
              </w:rPr>
              <w:t>If the system is electronic, a dedicated terminal for auditor use</w:t>
            </w:r>
          </w:p>
          <w:p w14:paraId="3F9BED26" w14:textId="77777777" w:rsidR="005B7486" w:rsidRPr="00980FFC" w:rsidRDefault="005B7486" w:rsidP="005B7486">
            <w:pPr>
              <w:pStyle w:val="ListParagraph"/>
              <w:keepNext/>
              <w:numPr>
                <w:ilvl w:val="0"/>
                <w:numId w:val="7"/>
              </w:numPr>
              <w:rPr>
                <w:rFonts w:asciiTheme="minorHAnsi" w:hAnsiTheme="minorHAnsi" w:cstheme="minorHAnsi"/>
                <w:sz w:val="18"/>
                <w:szCs w:val="18"/>
              </w:rPr>
            </w:pPr>
            <w:r w:rsidRPr="00980FFC">
              <w:rPr>
                <w:rFonts w:asciiTheme="minorHAnsi" w:hAnsiTheme="minorHAnsi" w:cstheme="minorHAnsi"/>
                <w:sz w:val="18"/>
                <w:szCs w:val="18"/>
              </w:rPr>
              <w:t>List(s) of documented procedures with revision levels identified</w:t>
            </w:r>
          </w:p>
          <w:p w14:paraId="5BE59E59" w14:textId="77777777" w:rsidR="005B7486" w:rsidRPr="00980FFC" w:rsidRDefault="005B7486" w:rsidP="005B7486">
            <w:pPr>
              <w:pStyle w:val="ListParagraph"/>
              <w:keepNext/>
              <w:numPr>
                <w:ilvl w:val="0"/>
                <w:numId w:val="7"/>
              </w:numPr>
              <w:rPr>
                <w:rFonts w:asciiTheme="minorHAnsi" w:hAnsiTheme="minorHAnsi" w:cstheme="minorHAnsi"/>
                <w:sz w:val="18"/>
                <w:szCs w:val="18"/>
              </w:rPr>
            </w:pPr>
            <w:r w:rsidRPr="00980FFC">
              <w:rPr>
                <w:rFonts w:asciiTheme="minorHAnsi" w:hAnsiTheme="minorHAnsi" w:cstheme="minorHAnsi"/>
                <w:sz w:val="18"/>
                <w:szCs w:val="18"/>
              </w:rPr>
              <w:t>A copy of the current organization chart with names of personnel (specific to the audit scope)</w:t>
            </w:r>
          </w:p>
          <w:p w14:paraId="12F8AA7B" w14:textId="77777777" w:rsidR="005B7486" w:rsidRPr="00980FFC" w:rsidRDefault="005B7486" w:rsidP="005B7486">
            <w:pPr>
              <w:pStyle w:val="ListParagraph"/>
              <w:keepNext/>
              <w:numPr>
                <w:ilvl w:val="0"/>
                <w:numId w:val="7"/>
              </w:numPr>
              <w:rPr>
                <w:rFonts w:asciiTheme="minorHAnsi" w:hAnsiTheme="minorHAnsi" w:cstheme="minorHAnsi"/>
                <w:sz w:val="18"/>
                <w:szCs w:val="18"/>
              </w:rPr>
            </w:pPr>
            <w:r w:rsidRPr="00980FFC">
              <w:rPr>
                <w:rFonts w:asciiTheme="minorHAnsi" w:hAnsiTheme="minorHAnsi" w:cstheme="minorHAnsi"/>
                <w:sz w:val="18"/>
                <w:szCs w:val="18"/>
              </w:rPr>
              <w:t>A copy of a document showing facility layout (process flow)</w:t>
            </w:r>
          </w:p>
          <w:p w14:paraId="68B0E49B" w14:textId="77777777" w:rsidR="005B7486" w:rsidRPr="00980FFC" w:rsidRDefault="005B7486" w:rsidP="005B7486">
            <w:pPr>
              <w:pStyle w:val="ListParagraph"/>
              <w:keepNext/>
              <w:numPr>
                <w:ilvl w:val="0"/>
                <w:numId w:val="7"/>
              </w:numPr>
              <w:rPr>
                <w:rFonts w:asciiTheme="minorHAnsi" w:hAnsiTheme="minorHAnsi" w:cstheme="minorHAnsi"/>
                <w:sz w:val="18"/>
                <w:szCs w:val="18"/>
              </w:rPr>
            </w:pPr>
            <w:r w:rsidRPr="00980FFC">
              <w:rPr>
                <w:rFonts w:asciiTheme="minorHAnsi" w:hAnsiTheme="minorHAnsi" w:cstheme="minorHAnsi"/>
                <w:sz w:val="18"/>
                <w:szCs w:val="18"/>
              </w:rPr>
              <w:t>Responsible personnel available to answer questions, provide documents and records, etc.</w:t>
            </w:r>
          </w:p>
          <w:p w14:paraId="653F09CA" w14:textId="77777777" w:rsidR="005B7486" w:rsidRPr="00980FFC" w:rsidRDefault="005B7486" w:rsidP="005B7486">
            <w:pPr>
              <w:pStyle w:val="ListParagraph"/>
              <w:keepNext/>
              <w:numPr>
                <w:ilvl w:val="0"/>
                <w:numId w:val="7"/>
              </w:numPr>
              <w:rPr>
                <w:rFonts w:asciiTheme="minorHAnsi" w:hAnsiTheme="minorHAnsi" w:cstheme="minorHAnsi"/>
                <w:sz w:val="18"/>
                <w:szCs w:val="18"/>
              </w:rPr>
            </w:pPr>
            <w:r w:rsidRPr="00980FFC">
              <w:rPr>
                <w:rFonts w:asciiTheme="minorHAnsi" w:hAnsiTheme="minorHAnsi" w:cstheme="minorHAnsi"/>
                <w:sz w:val="18"/>
                <w:szCs w:val="18"/>
              </w:rPr>
              <w:t>On-premises lunch</w:t>
            </w:r>
          </w:p>
          <w:p w14:paraId="3E677169" w14:textId="77777777" w:rsidR="005B7486" w:rsidRPr="00980FFC" w:rsidRDefault="005B7486" w:rsidP="00980FFC">
            <w:pPr>
              <w:keepNext/>
              <w:rPr>
                <w:rFonts w:asciiTheme="minorHAnsi" w:hAnsiTheme="minorHAnsi" w:cstheme="minorHAnsi"/>
                <w:sz w:val="10"/>
                <w:szCs w:val="10"/>
              </w:rPr>
            </w:pPr>
          </w:p>
          <w:p w14:paraId="2176999F" w14:textId="77777777" w:rsidR="005B7486" w:rsidRPr="00980FFC" w:rsidRDefault="005B7486" w:rsidP="00980FFC">
            <w:pPr>
              <w:keepNext/>
              <w:ind w:left="158"/>
              <w:rPr>
                <w:rFonts w:asciiTheme="minorHAnsi" w:hAnsiTheme="minorHAnsi" w:cstheme="minorHAnsi"/>
                <w:sz w:val="18"/>
                <w:szCs w:val="18"/>
              </w:rPr>
            </w:pPr>
            <w:r w:rsidRPr="00980FFC">
              <w:rPr>
                <w:rFonts w:asciiTheme="minorHAnsi" w:hAnsiTheme="minorHAnsi" w:cstheme="minorHAnsi"/>
                <w:sz w:val="18"/>
                <w:szCs w:val="18"/>
              </w:rPr>
              <w:t>B) Assignment of a Guide/Escort for each auditor:</w:t>
            </w:r>
          </w:p>
          <w:p w14:paraId="5DF01F62" w14:textId="77777777" w:rsidR="005B7486" w:rsidRPr="00980FFC" w:rsidRDefault="005B7486" w:rsidP="00980FFC">
            <w:pPr>
              <w:keepNext/>
              <w:ind w:left="338"/>
              <w:rPr>
                <w:rFonts w:asciiTheme="minorHAnsi" w:hAnsiTheme="minorHAnsi" w:cstheme="minorHAnsi"/>
                <w:sz w:val="18"/>
                <w:szCs w:val="18"/>
              </w:rPr>
            </w:pPr>
            <w:r w:rsidRPr="00980FFC">
              <w:rPr>
                <w:rFonts w:asciiTheme="minorHAnsi" w:hAnsiTheme="minorHAnsi" w:cstheme="minorHAnsi"/>
                <w:sz w:val="18"/>
                <w:szCs w:val="18"/>
              </w:rPr>
              <w:t xml:space="preserve">Each auditor shall be accompanied by a guide, unless otherwise agreed to by the audit team leader and the client. Guide(s) are assigned to the audit team to facilitate the audit. The audit team </w:t>
            </w:r>
            <w:proofErr w:type="gramStart"/>
            <w:r w:rsidRPr="00980FFC">
              <w:rPr>
                <w:rFonts w:asciiTheme="minorHAnsi" w:hAnsiTheme="minorHAnsi" w:cstheme="minorHAnsi"/>
                <w:sz w:val="18"/>
                <w:szCs w:val="18"/>
              </w:rPr>
              <w:t>shall</w:t>
            </w:r>
            <w:proofErr w:type="gramEnd"/>
            <w:r w:rsidRPr="00980FFC">
              <w:rPr>
                <w:rFonts w:asciiTheme="minorHAnsi" w:hAnsiTheme="minorHAnsi" w:cstheme="minorHAnsi"/>
                <w:sz w:val="18"/>
                <w:szCs w:val="18"/>
              </w:rPr>
              <w:t xml:space="preserve"> ensure that guides do not influence or interfere in the audit process or outcome of the audit.</w:t>
            </w:r>
          </w:p>
          <w:p w14:paraId="5FF0DC66" w14:textId="77777777" w:rsidR="005B7486" w:rsidRPr="00980FFC" w:rsidRDefault="005B7486" w:rsidP="00980FFC">
            <w:pPr>
              <w:keepNext/>
              <w:ind w:left="338"/>
              <w:rPr>
                <w:rFonts w:asciiTheme="minorHAnsi" w:hAnsiTheme="minorHAnsi" w:cstheme="minorHAnsi"/>
                <w:sz w:val="10"/>
                <w:szCs w:val="10"/>
              </w:rPr>
            </w:pPr>
          </w:p>
          <w:p w14:paraId="3644212D" w14:textId="77777777" w:rsidR="005B7486" w:rsidRPr="00980FFC" w:rsidRDefault="005B7486" w:rsidP="00980FFC">
            <w:pPr>
              <w:keepNext/>
              <w:ind w:left="158"/>
              <w:rPr>
                <w:rFonts w:asciiTheme="minorHAnsi" w:hAnsiTheme="minorHAnsi" w:cstheme="minorHAnsi"/>
                <w:sz w:val="18"/>
                <w:szCs w:val="18"/>
              </w:rPr>
            </w:pPr>
            <w:r w:rsidRPr="00980FFC">
              <w:rPr>
                <w:rFonts w:asciiTheme="minorHAnsi" w:hAnsiTheme="minorHAnsi" w:cstheme="minorHAnsi"/>
                <w:sz w:val="18"/>
                <w:szCs w:val="18"/>
              </w:rPr>
              <w:t>The responsibilities of a guide can include:</w:t>
            </w:r>
          </w:p>
          <w:p w14:paraId="6EB9994E" w14:textId="77777777" w:rsidR="005B7486" w:rsidRPr="00980FFC" w:rsidRDefault="005B7486" w:rsidP="005B7486">
            <w:pPr>
              <w:pStyle w:val="ListParagraph"/>
              <w:keepNext/>
              <w:numPr>
                <w:ilvl w:val="0"/>
                <w:numId w:val="8"/>
              </w:numPr>
              <w:rPr>
                <w:rFonts w:asciiTheme="minorHAnsi" w:hAnsiTheme="minorHAnsi" w:cstheme="minorHAnsi"/>
                <w:sz w:val="18"/>
                <w:szCs w:val="18"/>
              </w:rPr>
            </w:pPr>
            <w:r w:rsidRPr="00980FFC">
              <w:rPr>
                <w:rFonts w:asciiTheme="minorHAnsi" w:hAnsiTheme="minorHAnsi" w:cstheme="minorHAnsi"/>
                <w:sz w:val="18"/>
                <w:szCs w:val="18"/>
              </w:rPr>
              <w:t>establishing contacts and timing for interviews.</w:t>
            </w:r>
          </w:p>
          <w:p w14:paraId="613B3CFF" w14:textId="77777777" w:rsidR="005B7486" w:rsidRPr="00980FFC" w:rsidRDefault="005B7486" w:rsidP="005B7486">
            <w:pPr>
              <w:pStyle w:val="ListParagraph"/>
              <w:keepNext/>
              <w:numPr>
                <w:ilvl w:val="0"/>
                <w:numId w:val="8"/>
              </w:numPr>
              <w:rPr>
                <w:rFonts w:asciiTheme="minorHAnsi" w:hAnsiTheme="minorHAnsi" w:cstheme="minorHAnsi"/>
                <w:sz w:val="18"/>
                <w:szCs w:val="18"/>
              </w:rPr>
            </w:pPr>
            <w:r w:rsidRPr="00980FFC">
              <w:rPr>
                <w:rFonts w:asciiTheme="minorHAnsi" w:hAnsiTheme="minorHAnsi" w:cstheme="minorHAnsi"/>
                <w:sz w:val="18"/>
                <w:szCs w:val="18"/>
              </w:rPr>
              <w:t>arranging visits to specific parts of the site or organization.</w:t>
            </w:r>
          </w:p>
          <w:p w14:paraId="389FDFA0" w14:textId="77777777" w:rsidR="005B7486" w:rsidRPr="00980FFC" w:rsidRDefault="005B7486" w:rsidP="005B7486">
            <w:pPr>
              <w:pStyle w:val="ListParagraph"/>
              <w:keepNext/>
              <w:numPr>
                <w:ilvl w:val="0"/>
                <w:numId w:val="8"/>
              </w:numPr>
              <w:rPr>
                <w:rFonts w:asciiTheme="minorHAnsi" w:hAnsiTheme="minorHAnsi" w:cstheme="minorHAnsi"/>
                <w:sz w:val="18"/>
                <w:szCs w:val="18"/>
              </w:rPr>
            </w:pPr>
            <w:r w:rsidRPr="00980FFC">
              <w:rPr>
                <w:rFonts w:asciiTheme="minorHAnsi" w:hAnsiTheme="minorHAnsi" w:cstheme="minorHAnsi"/>
                <w:sz w:val="18"/>
                <w:szCs w:val="18"/>
              </w:rPr>
              <w:t>ensuring that rules concerning site safety and security procedures are known and respected by the audit team members.</w:t>
            </w:r>
          </w:p>
          <w:p w14:paraId="6852C08F" w14:textId="77777777" w:rsidR="005B7486" w:rsidRPr="00980FFC" w:rsidRDefault="005B7486" w:rsidP="005B7486">
            <w:pPr>
              <w:pStyle w:val="ListParagraph"/>
              <w:keepNext/>
              <w:numPr>
                <w:ilvl w:val="0"/>
                <w:numId w:val="8"/>
              </w:numPr>
              <w:rPr>
                <w:rFonts w:asciiTheme="minorHAnsi" w:hAnsiTheme="minorHAnsi" w:cstheme="minorHAnsi"/>
                <w:sz w:val="18"/>
                <w:szCs w:val="18"/>
              </w:rPr>
            </w:pPr>
            <w:r w:rsidRPr="00980FFC">
              <w:rPr>
                <w:rFonts w:asciiTheme="minorHAnsi" w:hAnsiTheme="minorHAnsi" w:cstheme="minorHAnsi"/>
                <w:sz w:val="18"/>
                <w:szCs w:val="18"/>
              </w:rPr>
              <w:t>witnessing the audit on behalf of the client.</w:t>
            </w:r>
          </w:p>
          <w:p w14:paraId="49B21A12" w14:textId="77777777" w:rsidR="005B7486" w:rsidRPr="00980FFC" w:rsidRDefault="005B7486" w:rsidP="005B7486">
            <w:pPr>
              <w:pStyle w:val="ListParagraph"/>
              <w:keepNext/>
              <w:numPr>
                <w:ilvl w:val="0"/>
                <w:numId w:val="8"/>
              </w:numPr>
              <w:rPr>
                <w:rFonts w:asciiTheme="minorHAnsi" w:hAnsiTheme="minorHAnsi" w:cstheme="minorHAnsi"/>
                <w:sz w:val="18"/>
                <w:szCs w:val="18"/>
              </w:rPr>
            </w:pPr>
            <w:r w:rsidRPr="00980FFC">
              <w:rPr>
                <w:rFonts w:asciiTheme="minorHAnsi" w:hAnsiTheme="minorHAnsi" w:cstheme="minorHAnsi"/>
                <w:sz w:val="18"/>
                <w:szCs w:val="18"/>
              </w:rPr>
              <w:t>providing clarification or information as requested by an auditor.</w:t>
            </w:r>
          </w:p>
          <w:p w14:paraId="509F0280" w14:textId="77777777" w:rsidR="005B7486" w:rsidRPr="00980FFC" w:rsidRDefault="005B7486" w:rsidP="00980FFC">
            <w:pPr>
              <w:keepNext/>
              <w:rPr>
                <w:rFonts w:asciiTheme="minorHAnsi" w:hAnsiTheme="minorHAnsi" w:cstheme="minorHAnsi"/>
                <w:sz w:val="18"/>
                <w:szCs w:val="18"/>
              </w:rPr>
            </w:pPr>
          </w:p>
          <w:p w14:paraId="7F2FB9CB" w14:textId="77777777" w:rsidR="005B7486" w:rsidRPr="00980FFC" w:rsidRDefault="005B7486" w:rsidP="00980FFC">
            <w:pPr>
              <w:pStyle w:val="Default"/>
              <w:rPr>
                <w:rFonts w:asciiTheme="minorHAnsi" w:hAnsiTheme="minorHAnsi" w:cstheme="minorHAnsi"/>
                <w:color w:val="auto"/>
                <w:sz w:val="18"/>
                <w:szCs w:val="18"/>
              </w:rPr>
            </w:pPr>
            <w:r w:rsidRPr="00980FFC">
              <w:rPr>
                <w:color w:val="auto"/>
                <w:sz w:val="19"/>
                <w:szCs w:val="19"/>
              </w:rPr>
              <w:t>All information reviewed as part of this assessment is considered confidential and will be protected in accordance with the contract agreement</w:t>
            </w:r>
            <w:r w:rsidRPr="00980FFC">
              <w:rPr>
                <w:rFonts w:asciiTheme="minorHAnsi" w:hAnsiTheme="minorHAnsi" w:cstheme="minorHAnsi"/>
                <w:color w:val="auto"/>
                <w:sz w:val="18"/>
                <w:szCs w:val="18"/>
              </w:rPr>
              <w:t xml:space="preserve"> defined in PRI Terms and Conditions.</w:t>
            </w:r>
          </w:p>
          <w:p w14:paraId="64F7A405" w14:textId="77777777" w:rsidR="005B7486" w:rsidRPr="00980FFC" w:rsidRDefault="005B7486" w:rsidP="00980FFC">
            <w:pPr>
              <w:keepNext/>
              <w:rPr>
                <w:rFonts w:asciiTheme="minorHAnsi" w:hAnsiTheme="minorHAnsi" w:cstheme="minorHAnsi"/>
                <w:sz w:val="18"/>
                <w:szCs w:val="18"/>
              </w:rPr>
            </w:pPr>
          </w:p>
          <w:p w14:paraId="0B5C36A6" w14:textId="77777777" w:rsidR="005B7486" w:rsidRPr="00980FFC" w:rsidRDefault="005B7486" w:rsidP="00980FFC">
            <w:pPr>
              <w:keepNext/>
              <w:rPr>
                <w:rFonts w:asciiTheme="minorHAnsi" w:hAnsiTheme="minorHAnsi" w:cstheme="minorHAnsi"/>
                <w:sz w:val="18"/>
                <w:szCs w:val="18"/>
              </w:rPr>
            </w:pPr>
            <w:r w:rsidRPr="00980FFC">
              <w:rPr>
                <w:rFonts w:asciiTheme="minorHAnsi" w:hAnsiTheme="minorHAnsi" w:cstheme="minorHAnsi"/>
                <w:sz w:val="18"/>
                <w:szCs w:val="18"/>
              </w:rPr>
              <w:t xml:space="preserve">After the audit has been completed, the client is responsible for submitting responses for Corrective Action Requests, if </w:t>
            </w:r>
            <w:proofErr w:type="gramStart"/>
            <w:r w:rsidRPr="00980FFC">
              <w:rPr>
                <w:rFonts w:asciiTheme="minorHAnsi" w:hAnsiTheme="minorHAnsi" w:cstheme="minorHAnsi"/>
                <w:sz w:val="18"/>
                <w:szCs w:val="18"/>
              </w:rPr>
              <w:t>any</w:t>
            </w:r>
            <w:proofErr w:type="gramEnd"/>
            <w:r w:rsidRPr="00980FFC">
              <w:rPr>
                <w:rFonts w:asciiTheme="minorHAnsi" w:hAnsiTheme="minorHAnsi" w:cstheme="minorHAnsi"/>
                <w:sz w:val="18"/>
                <w:szCs w:val="18"/>
              </w:rPr>
              <w:t>, within 30 days in the RMS System.</w:t>
            </w:r>
          </w:p>
          <w:p w14:paraId="6BA9482F" w14:textId="77777777" w:rsidR="005B7486" w:rsidRPr="00980FFC" w:rsidRDefault="005B7486" w:rsidP="00980FFC">
            <w:pPr>
              <w:keepNext/>
              <w:spacing w:after="120"/>
              <w:ind w:left="360"/>
              <w:rPr>
                <w:rFonts w:asciiTheme="minorHAnsi" w:hAnsiTheme="minorHAnsi" w:cstheme="minorHAnsi"/>
                <w:sz w:val="10"/>
                <w:szCs w:val="10"/>
              </w:rPr>
            </w:pPr>
          </w:p>
        </w:tc>
      </w:tr>
    </w:tbl>
    <w:bookmarkEnd w:id="9"/>
    <w:p w14:paraId="7F0F4B51" w14:textId="76CDA38E" w:rsidR="005B7486" w:rsidRDefault="005B7486" w:rsidP="00677368">
      <w:pPr>
        <w:ind w:right="-720"/>
        <w:rPr>
          <w:rFonts w:asciiTheme="minorHAnsi" w:hAnsiTheme="minorHAnsi" w:cstheme="minorHAnsi"/>
        </w:rPr>
      </w:pPr>
      <w:r>
        <w:rPr>
          <w:rFonts w:asciiTheme="minorHAnsi" w:hAnsiTheme="minorHAnsi" w:cstheme="minorHAnsi"/>
        </w:rPr>
        <w:br/>
      </w:r>
      <w:r>
        <w:rPr>
          <w:rFonts w:asciiTheme="minorHAnsi" w:hAnsiTheme="minorHAnsi" w:cstheme="minorHAnsi"/>
        </w:rPr>
        <w:br/>
      </w:r>
      <w:r>
        <w:rPr>
          <w:rFonts w:asciiTheme="minorHAnsi" w:hAnsiTheme="minorHAnsi" w:cstheme="minorHAnsi"/>
        </w:rPr>
        <w:br/>
      </w:r>
      <w:r>
        <w:rPr>
          <w:rFonts w:asciiTheme="minorHAnsi" w:hAnsiTheme="minorHAnsi" w:cstheme="minorHAnsi"/>
        </w:rPr>
        <w:br/>
      </w:r>
      <w:r>
        <w:rPr>
          <w:rFonts w:asciiTheme="minorHAnsi" w:hAnsiTheme="minorHAnsi" w:cstheme="minorHAnsi"/>
        </w:rPr>
        <w:br/>
      </w:r>
      <w:r>
        <w:rPr>
          <w:rFonts w:asciiTheme="minorHAnsi" w:hAnsiTheme="minorHAnsi" w:cstheme="minorHAnsi"/>
        </w:rPr>
        <w:br/>
      </w:r>
      <w:r>
        <w:rPr>
          <w:rFonts w:asciiTheme="minorHAnsi" w:hAnsiTheme="minorHAnsi" w:cstheme="minorHAnsi"/>
        </w:rPr>
        <w:br/>
      </w:r>
      <w:r>
        <w:rPr>
          <w:rFonts w:asciiTheme="minorHAnsi" w:hAnsiTheme="minorHAnsi" w:cstheme="minorHAnsi"/>
        </w:rPr>
        <w:br/>
      </w:r>
      <w:r>
        <w:rPr>
          <w:rFonts w:asciiTheme="minorHAnsi" w:hAnsiTheme="minorHAnsi" w:cstheme="minorHAnsi"/>
        </w:rPr>
        <w:br/>
      </w:r>
      <w:r>
        <w:rPr>
          <w:rFonts w:asciiTheme="minorHAnsi" w:hAnsiTheme="minorHAnsi" w:cstheme="minorHAnsi"/>
        </w:rPr>
        <w:br/>
      </w:r>
      <w:r>
        <w:rPr>
          <w:rFonts w:asciiTheme="minorHAnsi" w:hAnsiTheme="minorHAnsi" w:cstheme="minorHAnsi"/>
        </w:rPr>
        <w:br/>
      </w:r>
      <w:r>
        <w:rPr>
          <w:rFonts w:asciiTheme="minorHAnsi" w:hAnsiTheme="minorHAnsi" w:cstheme="minorHAnsi"/>
        </w:rPr>
        <w:br/>
      </w:r>
      <w:r>
        <w:rPr>
          <w:rFonts w:asciiTheme="minorHAnsi" w:hAnsiTheme="minorHAnsi" w:cstheme="minorHAnsi"/>
        </w:rPr>
        <w:br/>
      </w:r>
      <w:r>
        <w:rPr>
          <w:rFonts w:asciiTheme="minorHAnsi" w:hAnsiTheme="minorHAnsi" w:cstheme="minorHAnsi"/>
        </w:rPr>
        <w:br/>
      </w:r>
      <w:r>
        <w:rPr>
          <w:rFonts w:asciiTheme="minorHAnsi" w:hAnsiTheme="minorHAnsi" w:cstheme="minorHAnsi"/>
        </w:rPr>
        <w:br/>
      </w:r>
      <w:r>
        <w:rPr>
          <w:rFonts w:asciiTheme="minorHAnsi" w:hAnsiTheme="minorHAnsi" w:cstheme="minorHAnsi"/>
        </w:rPr>
        <w:br/>
      </w:r>
      <w:r>
        <w:rPr>
          <w:rFonts w:asciiTheme="minorHAnsi" w:hAnsiTheme="minorHAnsi" w:cstheme="minorHAnsi"/>
        </w:rPr>
        <w:br/>
      </w:r>
      <w:r>
        <w:rPr>
          <w:rFonts w:asciiTheme="minorHAnsi" w:hAnsiTheme="minorHAnsi" w:cstheme="minorHAnsi"/>
        </w:rPr>
        <w:br/>
      </w:r>
      <w:r>
        <w:rPr>
          <w:rFonts w:asciiTheme="minorHAnsi" w:hAnsiTheme="minorHAnsi" w:cstheme="minorHAnsi"/>
        </w:rPr>
        <w:br/>
      </w:r>
      <w:r>
        <w:rPr>
          <w:rFonts w:asciiTheme="minorHAnsi" w:hAnsiTheme="minorHAnsi" w:cstheme="minorHAnsi"/>
        </w:rPr>
        <w:br/>
      </w:r>
    </w:p>
    <w:tbl>
      <w:tblPr>
        <w:tblStyle w:val="TableGrid"/>
        <w:tblW w:w="10800" w:type="dxa"/>
        <w:tblInd w:w="-720" w:type="dxa"/>
        <w:tblLook w:val="04A0" w:firstRow="1" w:lastRow="0" w:firstColumn="1" w:lastColumn="0" w:noHBand="0" w:noVBand="1"/>
      </w:tblPr>
      <w:tblGrid>
        <w:gridCol w:w="10800"/>
      </w:tblGrid>
      <w:tr w:rsidR="005B7486" w14:paraId="1F310DF7" w14:textId="77777777" w:rsidTr="001274F8">
        <w:tc>
          <w:tcPr>
            <w:tcW w:w="9350" w:type="dxa"/>
            <w:tcBorders>
              <w:top w:val="double" w:sz="4" w:space="0" w:color="auto"/>
              <w:left w:val="double" w:sz="4" w:space="0" w:color="auto"/>
              <w:bottom w:val="double" w:sz="4" w:space="0" w:color="auto"/>
              <w:right w:val="double" w:sz="4" w:space="0" w:color="auto"/>
            </w:tcBorders>
            <w:shd w:val="clear" w:color="auto" w:fill="D9D9D9" w:themeFill="background1" w:themeFillShade="D9"/>
          </w:tcPr>
          <w:p w14:paraId="2FA31A34" w14:textId="7C235874" w:rsidR="005B7486" w:rsidRDefault="005B7486" w:rsidP="00677368">
            <w:pPr>
              <w:ind w:right="-720"/>
              <w:rPr>
                <w:rFonts w:asciiTheme="minorHAnsi" w:hAnsiTheme="minorHAnsi" w:cstheme="minorHAnsi"/>
              </w:rPr>
            </w:pPr>
            <w:r w:rsidRPr="00980FFC">
              <w:rPr>
                <w:rFonts w:asciiTheme="minorHAnsi" w:hAnsiTheme="minorHAnsi" w:cstheme="minorHAnsi"/>
                <w:b/>
                <w:sz w:val="22"/>
                <w:szCs w:val="22"/>
              </w:rPr>
              <w:lastRenderedPageBreak/>
              <w:t>OPENING AND CLOSING MEETING REQUIREMENTS</w:t>
            </w:r>
          </w:p>
        </w:tc>
      </w:tr>
      <w:tr w:rsidR="005B7486" w14:paraId="477E0F7E" w14:textId="77777777" w:rsidTr="001274F8">
        <w:tc>
          <w:tcPr>
            <w:tcW w:w="9350" w:type="dxa"/>
            <w:tcBorders>
              <w:top w:val="double" w:sz="4" w:space="0" w:color="auto"/>
              <w:left w:val="double" w:sz="4" w:space="0" w:color="auto"/>
              <w:bottom w:val="double" w:sz="4" w:space="0" w:color="auto"/>
              <w:right w:val="double" w:sz="4" w:space="0" w:color="auto"/>
            </w:tcBorders>
            <w:shd w:val="clear" w:color="auto" w:fill="F2F2F2" w:themeFill="background1" w:themeFillShade="F2"/>
          </w:tcPr>
          <w:p w14:paraId="33A598A0" w14:textId="2A0B1FC5" w:rsidR="005B7486" w:rsidRPr="00980FFC" w:rsidRDefault="005B7486" w:rsidP="005B7486">
            <w:pPr>
              <w:rPr>
                <w:rFonts w:asciiTheme="minorHAnsi" w:hAnsiTheme="minorHAnsi" w:cstheme="minorHAnsi"/>
                <w:bCs/>
                <w:sz w:val="18"/>
                <w:szCs w:val="18"/>
              </w:rPr>
            </w:pPr>
            <w:r>
              <w:rPr>
                <w:rFonts w:asciiTheme="minorHAnsi" w:hAnsiTheme="minorHAnsi" w:cstheme="minorHAnsi"/>
                <w:bCs/>
                <w:sz w:val="18"/>
                <w:szCs w:val="18"/>
              </w:rPr>
              <w:br/>
            </w:r>
            <w:r w:rsidRPr="00980FFC">
              <w:rPr>
                <w:rFonts w:asciiTheme="minorHAnsi" w:hAnsiTheme="minorHAnsi" w:cstheme="minorHAnsi"/>
                <w:bCs/>
                <w:sz w:val="18"/>
                <w:szCs w:val="18"/>
              </w:rPr>
              <w:t>The management representative, top management and supervisors usually attend opening and closing meetings. Everyone is welcome to attend.</w:t>
            </w:r>
            <w:r w:rsidRPr="00980FFC">
              <w:rPr>
                <w:rFonts w:asciiTheme="minorHAnsi" w:hAnsiTheme="minorHAnsi" w:cstheme="minorHAnsi"/>
                <w:bCs/>
                <w:sz w:val="18"/>
                <w:szCs w:val="18"/>
              </w:rPr>
              <w:br/>
            </w:r>
            <w:r w:rsidRPr="00980FFC">
              <w:rPr>
                <w:rFonts w:asciiTheme="minorHAnsi" w:hAnsiTheme="minorHAnsi" w:cstheme="minorHAnsi"/>
                <w:bCs/>
                <w:sz w:val="18"/>
                <w:szCs w:val="18"/>
              </w:rPr>
              <w:br/>
              <w:t>Verify / Review:</w:t>
            </w:r>
          </w:p>
          <w:p w14:paraId="72DCF243" w14:textId="77777777" w:rsidR="005B7486" w:rsidRPr="00980FFC" w:rsidRDefault="005B7486" w:rsidP="005B7486">
            <w:pPr>
              <w:rPr>
                <w:rFonts w:asciiTheme="minorHAnsi" w:hAnsiTheme="minorHAnsi" w:cstheme="minorHAnsi"/>
                <w:bCs/>
                <w:sz w:val="18"/>
                <w:szCs w:val="18"/>
              </w:rPr>
            </w:pPr>
            <w:r w:rsidRPr="00980FFC">
              <w:rPr>
                <w:rFonts w:asciiTheme="minorHAnsi" w:hAnsiTheme="minorHAnsi" w:cstheme="minorHAnsi"/>
                <w:bCs/>
                <w:sz w:val="18"/>
                <w:szCs w:val="18"/>
              </w:rPr>
              <w:t>1. Clients Use of the Marks and Statements of Certification on Website and Documents / Materials (Ensure statements are not misleading or outside the certification scope)</w:t>
            </w:r>
          </w:p>
          <w:p w14:paraId="2146E0C3" w14:textId="77777777" w:rsidR="005B7486" w:rsidRPr="00980FFC" w:rsidRDefault="005B7486" w:rsidP="005B7486">
            <w:pPr>
              <w:rPr>
                <w:rFonts w:asciiTheme="minorHAnsi" w:hAnsiTheme="minorHAnsi" w:cstheme="minorHAnsi"/>
                <w:bCs/>
                <w:sz w:val="18"/>
                <w:szCs w:val="18"/>
              </w:rPr>
            </w:pPr>
            <w:r w:rsidRPr="00980FFC">
              <w:rPr>
                <w:rFonts w:asciiTheme="minorHAnsi" w:hAnsiTheme="minorHAnsi" w:cstheme="minorHAnsi"/>
                <w:bCs/>
                <w:sz w:val="18"/>
                <w:szCs w:val="18"/>
              </w:rPr>
              <w:t>2. Changes to the Organization</w:t>
            </w:r>
          </w:p>
          <w:p w14:paraId="37296C63" w14:textId="77777777" w:rsidR="005B7486" w:rsidRPr="00980FFC" w:rsidRDefault="005B7486" w:rsidP="005B7486">
            <w:pPr>
              <w:rPr>
                <w:rFonts w:asciiTheme="minorHAnsi" w:hAnsiTheme="minorHAnsi" w:cstheme="minorHAnsi"/>
                <w:bCs/>
                <w:sz w:val="18"/>
                <w:szCs w:val="18"/>
              </w:rPr>
            </w:pPr>
            <w:r w:rsidRPr="00980FFC">
              <w:rPr>
                <w:rFonts w:asciiTheme="minorHAnsi" w:hAnsiTheme="minorHAnsi" w:cstheme="minorHAnsi"/>
                <w:bCs/>
                <w:sz w:val="18"/>
                <w:szCs w:val="18"/>
              </w:rPr>
              <w:t>3. Performance to QMS Objectives</w:t>
            </w:r>
          </w:p>
          <w:p w14:paraId="36E08A0E" w14:textId="77777777" w:rsidR="005B7486" w:rsidRDefault="005B7486" w:rsidP="005B7486">
            <w:pPr>
              <w:ind w:right="-720"/>
              <w:rPr>
                <w:rFonts w:asciiTheme="minorHAnsi" w:hAnsiTheme="minorHAnsi" w:cstheme="minorHAnsi"/>
                <w:bCs/>
                <w:sz w:val="18"/>
                <w:szCs w:val="18"/>
              </w:rPr>
            </w:pPr>
            <w:r w:rsidRPr="00980FFC">
              <w:rPr>
                <w:rFonts w:asciiTheme="minorHAnsi" w:hAnsiTheme="minorHAnsi" w:cstheme="minorHAnsi"/>
                <w:bCs/>
                <w:sz w:val="18"/>
                <w:szCs w:val="18"/>
              </w:rPr>
              <w:t>4. Impact on Climate Change</w:t>
            </w:r>
          </w:p>
          <w:p w14:paraId="37F184BD" w14:textId="4B2FD9BF" w:rsidR="005B7486" w:rsidRPr="001274F8" w:rsidRDefault="005B7486" w:rsidP="005B7486">
            <w:pPr>
              <w:ind w:right="-720"/>
              <w:rPr>
                <w:rFonts w:asciiTheme="minorHAnsi" w:hAnsiTheme="minorHAnsi" w:cstheme="minorHAnsi"/>
                <w:sz w:val="16"/>
                <w:szCs w:val="16"/>
              </w:rPr>
            </w:pPr>
          </w:p>
        </w:tc>
      </w:tr>
    </w:tbl>
    <w:p w14:paraId="058C3D71" w14:textId="7068C9B6" w:rsidR="001435B9" w:rsidRDefault="001435B9" w:rsidP="00677368">
      <w:pPr>
        <w:ind w:right="-720"/>
        <w:rPr>
          <w:rFonts w:asciiTheme="minorHAnsi" w:hAnsiTheme="minorHAnsi" w:cstheme="minorHAnsi"/>
        </w:rPr>
      </w:pPr>
    </w:p>
    <w:tbl>
      <w:tblPr>
        <w:tblW w:w="10800" w:type="dxa"/>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43"/>
        <w:gridCol w:w="6127"/>
        <w:gridCol w:w="2630"/>
      </w:tblGrid>
      <w:tr w:rsidR="00FC1EA0" w:rsidRPr="000A13D0" w14:paraId="686CA72C" w14:textId="77777777" w:rsidTr="001274F8">
        <w:trPr>
          <w:trHeight w:val="288"/>
        </w:trPr>
        <w:tc>
          <w:tcPr>
            <w:tcW w:w="10800" w:type="dxa"/>
            <w:gridSpan w:val="3"/>
            <w:shd w:val="clear" w:color="auto" w:fill="F2F2F2"/>
          </w:tcPr>
          <w:p w14:paraId="30C749F2" w14:textId="77777777" w:rsidR="00FC1EA0" w:rsidRPr="000A13D0" w:rsidRDefault="00FC1EA0" w:rsidP="00FE426F">
            <w:pPr>
              <w:rPr>
                <w:rFonts w:asciiTheme="minorHAnsi" w:hAnsiTheme="minorHAnsi" w:cstheme="minorHAnsi"/>
                <w:b/>
              </w:rPr>
            </w:pPr>
            <w:r w:rsidRPr="000A13D0">
              <w:rPr>
                <w:rFonts w:asciiTheme="minorHAnsi" w:hAnsiTheme="minorHAnsi" w:cstheme="minorHAnsi"/>
                <w:b/>
              </w:rPr>
              <w:t xml:space="preserve">Site: </w:t>
            </w:r>
            <w:r w:rsidRPr="000A13D0">
              <w:rPr>
                <w:rFonts w:asciiTheme="minorHAnsi" w:hAnsiTheme="minorHAnsi" w:cstheme="minorHAnsi"/>
                <w:b/>
              </w:rPr>
              <w:fldChar w:fldCharType="begin"/>
            </w:r>
            <w:r w:rsidRPr="000A13D0">
              <w:rPr>
                <w:rFonts w:asciiTheme="minorHAnsi" w:hAnsiTheme="minorHAnsi" w:cstheme="minorHAnsi"/>
                <w:b/>
              </w:rPr>
              <w:instrText xml:space="preserve"> MERGEFIELD Address </w:instrText>
            </w:r>
            <w:r w:rsidRPr="000A13D0">
              <w:rPr>
                <w:rFonts w:asciiTheme="minorHAnsi" w:hAnsiTheme="minorHAnsi" w:cstheme="minorHAnsi"/>
                <w:b/>
              </w:rPr>
              <w:fldChar w:fldCharType="separate"/>
            </w:r>
            <w:r w:rsidRPr="000A13D0">
              <w:rPr>
                <w:rFonts w:asciiTheme="minorHAnsi" w:hAnsiTheme="minorHAnsi" w:cstheme="minorHAnsi"/>
                <w:b/>
                <w:noProof/>
              </w:rPr>
              <w:t>«Address»</w:t>
            </w:r>
            <w:r w:rsidRPr="000A13D0">
              <w:rPr>
                <w:rFonts w:asciiTheme="minorHAnsi" w:hAnsiTheme="minorHAnsi" w:cstheme="minorHAnsi"/>
                <w:b/>
              </w:rPr>
              <w:fldChar w:fldCharType="end"/>
            </w:r>
            <w:r w:rsidRPr="000A13D0">
              <w:rPr>
                <w:rFonts w:asciiTheme="minorHAnsi" w:hAnsiTheme="minorHAnsi" w:cstheme="minorHAnsi"/>
                <w:b/>
              </w:rPr>
              <w:t xml:space="preserve">, </w:t>
            </w:r>
            <w:r w:rsidRPr="000A13D0">
              <w:rPr>
                <w:rFonts w:asciiTheme="minorHAnsi" w:hAnsiTheme="minorHAnsi" w:cstheme="minorHAnsi"/>
                <w:b/>
              </w:rPr>
              <w:fldChar w:fldCharType="begin"/>
            </w:r>
            <w:r w:rsidRPr="000A13D0">
              <w:rPr>
                <w:rFonts w:asciiTheme="minorHAnsi" w:hAnsiTheme="minorHAnsi" w:cstheme="minorHAnsi"/>
                <w:b/>
              </w:rPr>
              <w:instrText xml:space="preserve"> MERGEFIELD City </w:instrText>
            </w:r>
            <w:r w:rsidRPr="000A13D0">
              <w:rPr>
                <w:rFonts w:asciiTheme="minorHAnsi" w:hAnsiTheme="minorHAnsi" w:cstheme="minorHAnsi"/>
                <w:b/>
              </w:rPr>
              <w:fldChar w:fldCharType="separate"/>
            </w:r>
            <w:r w:rsidRPr="000A13D0">
              <w:rPr>
                <w:rFonts w:asciiTheme="minorHAnsi" w:hAnsiTheme="minorHAnsi" w:cstheme="minorHAnsi"/>
                <w:b/>
                <w:noProof/>
              </w:rPr>
              <w:t>«City»</w:t>
            </w:r>
            <w:r w:rsidRPr="000A13D0">
              <w:rPr>
                <w:rFonts w:asciiTheme="minorHAnsi" w:hAnsiTheme="minorHAnsi" w:cstheme="minorHAnsi"/>
                <w:b/>
              </w:rPr>
              <w:fldChar w:fldCharType="end"/>
            </w:r>
            <w:r w:rsidRPr="000A13D0">
              <w:rPr>
                <w:rFonts w:asciiTheme="minorHAnsi" w:hAnsiTheme="minorHAnsi" w:cstheme="minorHAnsi"/>
                <w:b/>
              </w:rPr>
              <w:t xml:space="preserve">, </w:t>
            </w:r>
            <w:r w:rsidRPr="000A13D0">
              <w:rPr>
                <w:rFonts w:asciiTheme="minorHAnsi" w:hAnsiTheme="minorHAnsi" w:cstheme="minorHAnsi"/>
                <w:b/>
              </w:rPr>
              <w:fldChar w:fldCharType="begin"/>
            </w:r>
            <w:r w:rsidRPr="000A13D0">
              <w:rPr>
                <w:rFonts w:asciiTheme="minorHAnsi" w:hAnsiTheme="minorHAnsi" w:cstheme="minorHAnsi"/>
                <w:b/>
              </w:rPr>
              <w:instrText xml:space="preserve"> MERGEFIELD State </w:instrText>
            </w:r>
            <w:r w:rsidRPr="000A13D0">
              <w:rPr>
                <w:rFonts w:asciiTheme="minorHAnsi" w:hAnsiTheme="minorHAnsi" w:cstheme="minorHAnsi"/>
                <w:b/>
              </w:rPr>
              <w:fldChar w:fldCharType="separate"/>
            </w:r>
            <w:r w:rsidRPr="000A13D0">
              <w:rPr>
                <w:rFonts w:asciiTheme="minorHAnsi" w:hAnsiTheme="minorHAnsi" w:cstheme="minorHAnsi"/>
                <w:b/>
                <w:noProof/>
              </w:rPr>
              <w:t>«State»</w:t>
            </w:r>
            <w:r w:rsidRPr="000A13D0">
              <w:rPr>
                <w:rFonts w:asciiTheme="minorHAnsi" w:hAnsiTheme="minorHAnsi" w:cstheme="minorHAnsi"/>
                <w:b/>
              </w:rPr>
              <w:fldChar w:fldCharType="end"/>
            </w:r>
            <w:r w:rsidRPr="000A13D0">
              <w:rPr>
                <w:rFonts w:asciiTheme="minorHAnsi" w:hAnsiTheme="minorHAnsi" w:cstheme="minorHAnsi"/>
                <w:b/>
              </w:rPr>
              <w:t xml:space="preserve"> </w:t>
            </w:r>
            <w:r w:rsidRPr="000A13D0">
              <w:rPr>
                <w:rFonts w:asciiTheme="minorHAnsi" w:hAnsiTheme="minorHAnsi" w:cstheme="minorHAnsi"/>
                <w:b/>
              </w:rPr>
              <w:fldChar w:fldCharType="begin"/>
            </w:r>
            <w:r w:rsidRPr="000A13D0">
              <w:rPr>
                <w:rFonts w:asciiTheme="minorHAnsi" w:hAnsiTheme="minorHAnsi" w:cstheme="minorHAnsi"/>
                <w:b/>
              </w:rPr>
              <w:instrText xml:space="preserve"> MERGEFIELD PostalCode </w:instrText>
            </w:r>
            <w:r w:rsidRPr="000A13D0">
              <w:rPr>
                <w:rFonts w:asciiTheme="minorHAnsi" w:hAnsiTheme="minorHAnsi" w:cstheme="minorHAnsi"/>
                <w:b/>
              </w:rPr>
              <w:fldChar w:fldCharType="separate"/>
            </w:r>
            <w:r w:rsidRPr="000A13D0">
              <w:rPr>
                <w:rFonts w:asciiTheme="minorHAnsi" w:hAnsiTheme="minorHAnsi" w:cstheme="minorHAnsi"/>
                <w:b/>
                <w:noProof/>
              </w:rPr>
              <w:t>«PostalCode»</w:t>
            </w:r>
            <w:r w:rsidRPr="000A13D0">
              <w:rPr>
                <w:rFonts w:asciiTheme="minorHAnsi" w:hAnsiTheme="minorHAnsi" w:cstheme="minorHAnsi"/>
                <w:b/>
              </w:rPr>
              <w:fldChar w:fldCharType="end"/>
            </w:r>
            <w:r w:rsidRPr="000A13D0">
              <w:rPr>
                <w:rFonts w:asciiTheme="minorHAnsi" w:hAnsiTheme="minorHAnsi" w:cstheme="minorHAnsi"/>
                <w:b/>
              </w:rPr>
              <w:t xml:space="preserve">, </w:t>
            </w:r>
            <w:r w:rsidRPr="000A13D0">
              <w:rPr>
                <w:rFonts w:asciiTheme="minorHAnsi" w:hAnsiTheme="minorHAnsi" w:cstheme="minorHAnsi"/>
                <w:b/>
              </w:rPr>
              <w:fldChar w:fldCharType="begin"/>
            </w:r>
            <w:r w:rsidRPr="000A13D0">
              <w:rPr>
                <w:rFonts w:asciiTheme="minorHAnsi" w:hAnsiTheme="minorHAnsi" w:cstheme="minorHAnsi"/>
                <w:b/>
              </w:rPr>
              <w:instrText xml:space="preserve"> MERGEFIELD Country </w:instrText>
            </w:r>
            <w:r w:rsidRPr="000A13D0">
              <w:rPr>
                <w:rFonts w:asciiTheme="minorHAnsi" w:hAnsiTheme="minorHAnsi" w:cstheme="minorHAnsi"/>
                <w:b/>
              </w:rPr>
              <w:fldChar w:fldCharType="separate"/>
            </w:r>
            <w:r w:rsidRPr="000A13D0">
              <w:rPr>
                <w:rFonts w:asciiTheme="minorHAnsi" w:hAnsiTheme="minorHAnsi" w:cstheme="minorHAnsi"/>
                <w:b/>
                <w:noProof/>
              </w:rPr>
              <w:t>«Country»</w:t>
            </w:r>
            <w:r w:rsidRPr="000A13D0">
              <w:rPr>
                <w:rFonts w:asciiTheme="minorHAnsi" w:hAnsiTheme="minorHAnsi" w:cstheme="minorHAnsi"/>
                <w:b/>
              </w:rPr>
              <w:fldChar w:fldCharType="end"/>
            </w:r>
          </w:p>
        </w:tc>
      </w:tr>
      <w:tr w:rsidR="00FC1EA0" w:rsidRPr="000A13D0" w14:paraId="24823AF6" w14:textId="77777777" w:rsidTr="001274F8">
        <w:trPr>
          <w:trHeight w:val="288"/>
        </w:trPr>
        <w:tc>
          <w:tcPr>
            <w:tcW w:w="10800" w:type="dxa"/>
            <w:gridSpan w:val="3"/>
            <w:shd w:val="clear" w:color="auto" w:fill="F2F2F2"/>
          </w:tcPr>
          <w:p w14:paraId="2B563028" w14:textId="77777777" w:rsidR="00FC1EA0" w:rsidRPr="000A13D0" w:rsidRDefault="00FC1EA0" w:rsidP="00FE426F">
            <w:pPr>
              <w:rPr>
                <w:rFonts w:asciiTheme="minorHAnsi" w:hAnsiTheme="minorHAnsi" w:cstheme="minorHAnsi"/>
                <w:b/>
              </w:rPr>
            </w:pPr>
            <w:r w:rsidRPr="000A13D0">
              <w:rPr>
                <w:rFonts w:asciiTheme="minorHAnsi" w:hAnsiTheme="minorHAnsi" w:cstheme="minorHAnsi"/>
                <w:b/>
              </w:rPr>
              <w:t>Date:</w:t>
            </w:r>
          </w:p>
        </w:tc>
      </w:tr>
      <w:tr w:rsidR="00FC1EA0" w:rsidRPr="000A13D0" w14:paraId="5AB90648" w14:textId="77777777" w:rsidTr="001274F8">
        <w:tc>
          <w:tcPr>
            <w:tcW w:w="2043" w:type="dxa"/>
            <w:shd w:val="clear" w:color="auto" w:fill="D9D9D9" w:themeFill="background1" w:themeFillShade="D9"/>
          </w:tcPr>
          <w:p w14:paraId="331CAD56" w14:textId="77777777" w:rsidR="00FC1EA0" w:rsidRPr="000A13D0" w:rsidRDefault="00FC1EA0" w:rsidP="00FE426F">
            <w:pPr>
              <w:jc w:val="center"/>
              <w:rPr>
                <w:rFonts w:asciiTheme="minorHAnsi" w:hAnsiTheme="minorHAnsi" w:cstheme="minorHAnsi"/>
                <w:b/>
              </w:rPr>
            </w:pPr>
            <w:r w:rsidRPr="000A13D0">
              <w:rPr>
                <w:rFonts w:asciiTheme="minorHAnsi" w:hAnsiTheme="minorHAnsi" w:cstheme="minorHAnsi"/>
                <w:b/>
              </w:rPr>
              <w:t>Time</w:t>
            </w:r>
          </w:p>
        </w:tc>
        <w:tc>
          <w:tcPr>
            <w:tcW w:w="6127" w:type="dxa"/>
            <w:shd w:val="clear" w:color="auto" w:fill="D9D9D9" w:themeFill="background1" w:themeFillShade="D9"/>
          </w:tcPr>
          <w:p w14:paraId="6E327808" w14:textId="77777777" w:rsidR="00FC1EA0" w:rsidRPr="000A13D0" w:rsidRDefault="00FC1EA0" w:rsidP="00FE426F">
            <w:pPr>
              <w:jc w:val="center"/>
              <w:rPr>
                <w:rFonts w:asciiTheme="minorHAnsi" w:hAnsiTheme="minorHAnsi" w:cstheme="minorHAnsi"/>
                <w:b/>
              </w:rPr>
            </w:pPr>
            <w:r w:rsidRPr="000A13D0">
              <w:rPr>
                <w:rFonts w:asciiTheme="minorHAnsi" w:hAnsiTheme="minorHAnsi" w:cstheme="minorHAnsi"/>
                <w:b/>
              </w:rPr>
              <w:t>Activity</w:t>
            </w:r>
          </w:p>
        </w:tc>
        <w:tc>
          <w:tcPr>
            <w:tcW w:w="2630" w:type="dxa"/>
            <w:shd w:val="clear" w:color="auto" w:fill="D9D9D9" w:themeFill="background1" w:themeFillShade="D9"/>
          </w:tcPr>
          <w:p w14:paraId="2133C92A" w14:textId="77777777" w:rsidR="00FC1EA0" w:rsidRPr="000A13D0" w:rsidRDefault="00FC1EA0" w:rsidP="00FE426F">
            <w:pPr>
              <w:jc w:val="center"/>
              <w:rPr>
                <w:rFonts w:asciiTheme="minorHAnsi" w:hAnsiTheme="minorHAnsi" w:cstheme="minorHAnsi"/>
                <w:b/>
              </w:rPr>
            </w:pPr>
            <w:r w:rsidRPr="000A13D0">
              <w:rPr>
                <w:rFonts w:asciiTheme="minorHAnsi" w:hAnsiTheme="minorHAnsi" w:cstheme="minorHAnsi"/>
                <w:b/>
              </w:rPr>
              <w:t>Auditor(s)</w:t>
            </w:r>
          </w:p>
        </w:tc>
      </w:tr>
      <w:tr w:rsidR="003949E4" w:rsidRPr="000A13D0" w14:paraId="78BD99BA" w14:textId="77777777" w:rsidTr="001274F8">
        <w:trPr>
          <w:trHeight w:val="288"/>
        </w:trPr>
        <w:tc>
          <w:tcPr>
            <w:tcW w:w="2043" w:type="dxa"/>
          </w:tcPr>
          <w:p w14:paraId="0732D093" w14:textId="77777777" w:rsidR="003949E4" w:rsidRPr="000A13D0" w:rsidRDefault="003949E4" w:rsidP="003949E4">
            <w:pPr>
              <w:rPr>
                <w:rFonts w:asciiTheme="minorHAnsi" w:hAnsiTheme="minorHAnsi" w:cstheme="minorHAnsi"/>
              </w:rPr>
            </w:pPr>
          </w:p>
        </w:tc>
        <w:tc>
          <w:tcPr>
            <w:tcW w:w="6127" w:type="dxa"/>
          </w:tcPr>
          <w:p w14:paraId="437857C4" w14:textId="03772294" w:rsidR="003949E4" w:rsidRPr="000A13D0" w:rsidRDefault="003949E4" w:rsidP="003949E4">
            <w:pPr>
              <w:rPr>
                <w:rFonts w:asciiTheme="minorHAnsi" w:hAnsiTheme="minorHAnsi" w:cstheme="minorHAnsi"/>
              </w:rPr>
            </w:pPr>
            <w:r w:rsidRPr="001E1A93">
              <w:rPr>
                <w:rFonts w:asciiTheme="minorHAnsi" w:hAnsiTheme="minorHAnsi" w:cstheme="minorHAnsi"/>
              </w:rPr>
              <w:t>Opening Meeting</w:t>
            </w:r>
          </w:p>
        </w:tc>
        <w:tc>
          <w:tcPr>
            <w:tcW w:w="2630" w:type="dxa"/>
          </w:tcPr>
          <w:p w14:paraId="7ACBD52A" w14:textId="77777777" w:rsidR="003949E4" w:rsidRPr="000A13D0" w:rsidRDefault="003949E4" w:rsidP="003949E4">
            <w:pPr>
              <w:rPr>
                <w:rFonts w:asciiTheme="minorHAnsi" w:hAnsiTheme="minorHAnsi" w:cstheme="minorHAnsi"/>
              </w:rPr>
            </w:pPr>
          </w:p>
        </w:tc>
      </w:tr>
      <w:tr w:rsidR="003949E4" w:rsidRPr="000A13D0" w14:paraId="55D1FCE1" w14:textId="77777777" w:rsidTr="001274F8">
        <w:trPr>
          <w:trHeight w:val="288"/>
        </w:trPr>
        <w:tc>
          <w:tcPr>
            <w:tcW w:w="2043" w:type="dxa"/>
          </w:tcPr>
          <w:p w14:paraId="1CBF5CF3" w14:textId="77777777" w:rsidR="003949E4" w:rsidRPr="000A13D0" w:rsidRDefault="003949E4" w:rsidP="003949E4">
            <w:pPr>
              <w:rPr>
                <w:rFonts w:asciiTheme="minorHAnsi" w:hAnsiTheme="minorHAnsi" w:cstheme="minorHAnsi"/>
              </w:rPr>
            </w:pPr>
          </w:p>
        </w:tc>
        <w:tc>
          <w:tcPr>
            <w:tcW w:w="6127" w:type="dxa"/>
          </w:tcPr>
          <w:p w14:paraId="745D8ACD" w14:textId="77777777" w:rsidR="003949E4" w:rsidRPr="000A13D0" w:rsidRDefault="003949E4" w:rsidP="003949E4">
            <w:pPr>
              <w:rPr>
                <w:rFonts w:asciiTheme="minorHAnsi" w:hAnsiTheme="minorHAnsi" w:cstheme="minorHAnsi"/>
              </w:rPr>
            </w:pPr>
          </w:p>
        </w:tc>
        <w:tc>
          <w:tcPr>
            <w:tcW w:w="2630" w:type="dxa"/>
          </w:tcPr>
          <w:p w14:paraId="43A2C0FA" w14:textId="77777777" w:rsidR="003949E4" w:rsidRPr="000A13D0" w:rsidRDefault="003949E4" w:rsidP="003949E4">
            <w:pPr>
              <w:rPr>
                <w:rFonts w:asciiTheme="minorHAnsi" w:hAnsiTheme="minorHAnsi" w:cstheme="minorHAnsi"/>
              </w:rPr>
            </w:pPr>
          </w:p>
        </w:tc>
      </w:tr>
      <w:tr w:rsidR="003949E4" w:rsidRPr="000A13D0" w14:paraId="214CAE21" w14:textId="77777777" w:rsidTr="001274F8">
        <w:trPr>
          <w:trHeight w:val="288"/>
        </w:trPr>
        <w:tc>
          <w:tcPr>
            <w:tcW w:w="2043" w:type="dxa"/>
          </w:tcPr>
          <w:p w14:paraId="73DF1735" w14:textId="77777777" w:rsidR="003949E4" w:rsidRPr="000A13D0" w:rsidRDefault="003949E4" w:rsidP="003949E4">
            <w:pPr>
              <w:rPr>
                <w:rFonts w:asciiTheme="minorHAnsi" w:hAnsiTheme="minorHAnsi" w:cstheme="minorHAnsi"/>
              </w:rPr>
            </w:pPr>
          </w:p>
        </w:tc>
        <w:tc>
          <w:tcPr>
            <w:tcW w:w="6127" w:type="dxa"/>
          </w:tcPr>
          <w:p w14:paraId="508A336E" w14:textId="77777777" w:rsidR="003949E4" w:rsidRPr="000A13D0" w:rsidRDefault="003949E4" w:rsidP="003949E4">
            <w:pPr>
              <w:rPr>
                <w:rFonts w:asciiTheme="minorHAnsi" w:hAnsiTheme="minorHAnsi" w:cstheme="minorHAnsi"/>
              </w:rPr>
            </w:pPr>
          </w:p>
        </w:tc>
        <w:tc>
          <w:tcPr>
            <w:tcW w:w="2630" w:type="dxa"/>
          </w:tcPr>
          <w:p w14:paraId="60E3E172" w14:textId="77777777" w:rsidR="003949E4" w:rsidRPr="000A13D0" w:rsidRDefault="003949E4" w:rsidP="003949E4">
            <w:pPr>
              <w:rPr>
                <w:rFonts w:asciiTheme="minorHAnsi" w:hAnsiTheme="minorHAnsi" w:cstheme="minorHAnsi"/>
              </w:rPr>
            </w:pPr>
          </w:p>
        </w:tc>
      </w:tr>
      <w:tr w:rsidR="004D2594" w:rsidRPr="000A13D0" w14:paraId="31BBC858" w14:textId="77777777" w:rsidTr="001274F8">
        <w:trPr>
          <w:trHeight w:val="288"/>
        </w:trPr>
        <w:tc>
          <w:tcPr>
            <w:tcW w:w="2043" w:type="dxa"/>
          </w:tcPr>
          <w:p w14:paraId="74BA24CF" w14:textId="77777777" w:rsidR="004D2594" w:rsidRPr="000A13D0" w:rsidRDefault="004D2594" w:rsidP="003949E4">
            <w:pPr>
              <w:rPr>
                <w:rFonts w:asciiTheme="minorHAnsi" w:hAnsiTheme="minorHAnsi" w:cstheme="minorHAnsi"/>
              </w:rPr>
            </w:pPr>
          </w:p>
        </w:tc>
        <w:tc>
          <w:tcPr>
            <w:tcW w:w="6127" w:type="dxa"/>
          </w:tcPr>
          <w:p w14:paraId="24231356" w14:textId="77777777" w:rsidR="004D2594" w:rsidRPr="000A13D0" w:rsidRDefault="004D2594" w:rsidP="003949E4">
            <w:pPr>
              <w:rPr>
                <w:rFonts w:asciiTheme="minorHAnsi" w:hAnsiTheme="minorHAnsi" w:cstheme="minorHAnsi"/>
              </w:rPr>
            </w:pPr>
          </w:p>
        </w:tc>
        <w:tc>
          <w:tcPr>
            <w:tcW w:w="2630" w:type="dxa"/>
          </w:tcPr>
          <w:p w14:paraId="70A980B6" w14:textId="77777777" w:rsidR="004D2594" w:rsidRPr="000A13D0" w:rsidRDefault="004D2594" w:rsidP="003949E4">
            <w:pPr>
              <w:rPr>
                <w:rFonts w:asciiTheme="minorHAnsi" w:hAnsiTheme="minorHAnsi" w:cstheme="minorHAnsi"/>
              </w:rPr>
            </w:pPr>
          </w:p>
        </w:tc>
      </w:tr>
      <w:tr w:rsidR="003949E4" w:rsidRPr="000A13D0" w14:paraId="0F901EFE" w14:textId="77777777" w:rsidTr="001274F8">
        <w:trPr>
          <w:trHeight w:val="288"/>
        </w:trPr>
        <w:tc>
          <w:tcPr>
            <w:tcW w:w="2043" w:type="dxa"/>
          </w:tcPr>
          <w:p w14:paraId="15C0E80E" w14:textId="77777777" w:rsidR="003949E4" w:rsidRPr="000A13D0" w:rsidRDefault="003949E4" w:rsidP="003949E4">
            <w:pPr>
              <w:rPr>
                <w:rFonts w:asciiTheme="minorHAnsi" w:hAnsiTheme="minorHAnsi" w:cstheme="minorHAnsi"/>
              </w:rPr>
            </w:pPr>
          </w:p>
        </w:tc>
        <w:tc>
          <w:tcPr>
            <w:tcW w:w="6127" w:type="dxa"/>
          </w:tcPr>
          <w:p w14:paraId="2493202D" w14:textId="77777777" w:rsidR="003949E4" w:rsidRPr="000A13D0" w:rsidRDefault="003949E4" w:rsidP="003949E4">
            <w:pPr>
              <w:rPr>
                <w:rFonts w:asciiTheme="minorHAnsi" w:hAnsiTheme="minorHAnsi" w:cstheme="minorHAnsi"/>
              </w:rPr>
            </w:pPr>
          </w:p>
        </w:tc>
        <w:tc>
          <w:tcPr>
            <w:tcW w:w="2630" w:type="dxa"/>
          </w:tcPr>
          <w:p w14:paraId="3B4635F0" w14:textId="77777777" w:rsidR="003949E4" w:rsidRPr="000A13D0" w:rsidRDefault="003949E4" w:rsidP="003949E4">
            <w:pPr>
              <w:rPr>
                <w:rFonts w:asciiTheme="minorHAnsi" w:hAnsiTheme="minorHAnsi" w:cstheme="minorHAnsi"/>
              </w:rPr>
            </w:pPr>
          </w:p>
        </w:tc>
      </w:tr>
      <w:tr w:rsidR="003949E4" w:rsidRPr="000A13D0" w14:paraId="33456240" w14:textId="77777777" w:rsidTr="004D2594">
        <w:trPr>
          <w:trHeight w:val="288"/>
        </w:trPr>
        <w:tc>
          <w:tcPr>
            <w:tcW w:w="2043" w:type="dxa"/>
          </w:tcPr>
          <w:p w14:paraId="2701B1D8" w14:textId="77777777" w:rsidR="003949E4" w:rsidRPr="000A13D0" w:rsidRDefault="003949E4" w:rsidP="003949E4">
            <w:pPr>
              <w:rPr>
                <w:rFonts w:asciiTheme="minorHAnsi" w:hAnsiTheme="minorHAnsi" w:cstheme="minorHAnsi"/>
              </w:rPr>
            </w:pPr>
          </w:p>
        </w:tc>
        <w:tc>
          <w:tcPr>
            <w:tcW w:w="6127" w:type="dxa"/>
          </w:tcPr>
          <w:p w14:paraId="1E6DE97B" w14:textId="325E0CD4" w:rsidR="00492A19" w:rsidRPr="00492A19" w:rsidRDefault="00492A19" w:rsidP="00492A19">
            <w:pPr>
              <w:rPr>
                <w:rFonts w:asciiTheme="minorHAnsi" w:hAnsiTheme="minorHAnsi" w:cstheme="minorHAnsi"/>
              </w:rPr>
            </w:pPr>
            <w:r w:rsidRPr="00492A19">
              <w:rPr>
                <w:rFonts w:asciiTheme="minorHAnsi" w:hAnsiTheme="minorHAnsi" w:cstheme="minorHAnsi"/>
              </w:rPr>
              <w:t xml:space="preserve">Verification that </w:t>
            </w:r>
            <w:proofErr w:type="gramStart"/>
            <w:r w:rsidRPr="00492A19">
              <w:rPr>
                <w:rFonts w:asciiTheme="minorHAnsi" w:hAnsiTheme="minorHAnsi" w:cstheme="minorHAnsi"/>
              </w:rPr>
              <w:t>audit</w:t>
            </w:r>
            <w:proofErr w:type="gramEnd"/>
            <w:r w:rsidRPr="00492A19">
              <w:rPr>
                <w:rFonts w:asciiTheme="minorHAnsi" w:hAnsiTheme="minorHAnsi" w:cstheme="minorHAnsi"/>
              </w:rPr>
              <w:t xml:space="preserve"> objectives were met, and evidence was documented for:</w:t>
            </w:r>
          </w:p>
          <w:p w14:paraId="74E0EA2D" w14:textId="5A10AC86" w:rsidR="003949E4" w:rsidRPr="00492A19" w:rsidRDefault="00492A19" w:rsidP="00492A19">
            <w:pPr>
              <w:pStyle w:val="ListParagraph"/>
              <w:numPr>
                <w:ilvl w:val="0"/>
                <w:numId w:val="5"/>
              </w:numPr>
              <w:rPr>
                <w:rFonts w:asciiTheme="minorHAnsi" w:hAnsiTheme="minorHAnsi" w:cstheme="minorHAnsi"/>
              </w:rPr>
            </w:pPr>
            <w:r>
              <w:rPr>
                <w:rFonts w:asciiTheme="minorHAnsi" w:hAnsiTheme="minorHAnsi" w:cstheme="minorHAnsi"/>
              </w:rPr>
              <w:t>Interview with Top Management (highest level)</w:t>
            </w:r>
          </w:p>
          <w:p w14:paraId="2623F367" w14:textId="4CB7850B" w:rsidR="004D2594" w:rsidRPr="004D2594" w:rsidRDefault="004D2594" w:rsidP="004D2594">
            <w:pPr>
              <w:pStyle w:val="ListParagraph"/>
              <w:numPr>
                <w:ilvl w:val="0"/>
                <w:numId w:val="5"/>
              </w:numPr>
              <w:rPr>
                <w:rFonts w:asciiTheme="minorHAnsi" w:hAnsiTheme="minorHAnsi" w:cstheme="minorHAnsi"/>
              </w:rPr>
            </w:pPr>
            <w:r w:rsidRPr="004D2594">
              <w:rPr>
                <w:rFonts w:asciiTheme="minorHAnsi" w:hAnsiTheme="minorHAnsi" w:cstheme="minorHAnsi"/>
              </w:rPr>
              <w:t>OASIS Administrator</w:t>
            </w:r>
          </w:p>
          <w:p w14:paraId="620CC42E" w14:textId="77777777" w:rsidR="004D2594" w:rsidRPr="004D2594" w:rsidRDefault="004D2594" w:rsidP="004D2594">
            <w:pPr>
              <w:pStyle w:val="ListParagraph"/>
              <w:numPr>
                <w:ilvl w:val="0"/>
                <w:numId w:val="5"/>
              </w:numPr>
              <w:rPr>
                <w:rFonts w:asciiTheme="minorHAnsi" w:hAnsiTheme="minorHAnsi" w:cstheme="minorHAnsi"/>
              </w:rPr>
            </w:pPr>
            <w:r w:rsidRPr="004D2594">
              <w:rPr>
                <w:rFonts w:asciiTheme="minorHAnsi" w:hAnsiTheme="minorHAnsi" w:cstheme="minorHAnsi"/>
              </w:rPr>
              <w:t>8.4 – Control of Externally Provided Processes, Products and Services</w:t>
            </w:r>
          </w:p>
          <w:p w14:paraId="769DED9E" w14:textId="77777777" w:rsidR="004D2594" w:rsidRPr="004D2594" w:rsidRDefault="004D2594" w:rsidP="004D2594">
            <w:pPr>
              <w:pStyle w:val="ListParagraph"/>
              <w:numPr>
                <w:ilvl w:val="0"/>
                <w:numId w:val="5"/>
              </w:numPr>
              <w:rPr>
                <w:rFonts w:asciiTheme="minorHAnsi" w:hAnsiTheme="minorHAnsi" w:cstheme="minorHAnsi"/>
              </w:rPr>
            </w:pPr>
            <w:r w:rsidRPr="004D2594">
              <w:rPr>
                <w:rFonts w:asciiTheme="minorHAnsi" w:hAnsiTheme="minorHAnsi" w:cstheme="minorHAnsi"/>
              </w:rPr>
              <w:t>Client’s representation of their certification</w:t>
            </w:r>
          </w:p>
          <w:p w14:paraId="07106E75" w14:textId="3480AA4F" w:rsidR="004D2594" w:rsidRPr="004D2594" w:rsidRDefault="004D2594" w:rsidP="004D2594">
            <w:pPr>
              <w:pStyle w:val="ListParagraph"/>
              <w:numPr>
                <w:ilvl w:val="0"/>
                <w:numId w:val="5"/>
              </w:numPr>
              <w:rPr>
                <w:rFonts w:asciiTheme="minorHAnsi" w:hAnsiTheme="minorHAnsi" w:cstheme="minorHAnsi"/>
              </w:rPr>
            </w:pPr>
            <w:r w:rsidRPr="004D2594">
              <w:rPr>
                <w:rFonts w:asciiTheme="minorHAnsi" w:hAnsiTheme="minorHAnsi" w:cstheme="minorHAnsi"/>
              </w:rPr>
              <w:t>Site and scope changes (when applicable)</w:t>
            </w:r>
          </w:p>
        </w:tc>
        <w:tc>
          <w:tcPr>
            <w:tcW w:w="2630" w:type="dxa"/>
            <w:vAlign w:val="center"/>
          </w:tcPr>
          <w:p w14:paraId="1C6A40D1" w14:textId="77777777" w:rsidR="003949E4" w:rsidRPr="000A13D0" w:rsidRDefault="003949E4" w:rsidP="004D2594">
            <w:pPr>
              <w:rPr>
                <w:rFonts w:asciiTheme="minorHAnsi" w:hAnsiTheme="minorHAnsi" w:cstheme="minorHAnsi"/>
              </w:rPr>
            </w:pPr>
          </w:p>
        </w:tc>
      </w:tr>
      <w:tr w:rsidR="003949E4" w:rsidRPr="000A13D0" w14:paraId="4A0CF510" w14:textId="77777777" w:rsidTr="001274F8">
        <w:trPr>
          <w:trHeight w:val="288"/>
        </w:trPr>
        <w:tc>
          <w:tcPr>
            <w:tcW w:w="2043" w:type="dxa"/>
          </w:tcPr>
          <w:p w14:paraId="3D61E301" w14:textId="77777777" w:rsidR="003949E4" w:rsidRPr="000A13D0" w:rsidRDefault="003949E4" w:rsidP="003949E4">
            <w:pPr>
              <w:rPr>
                <w:rFonts w:asciiTheme="minorHAnsi" w:hAnsiTheme="minorHAnsi" w:cstheme="minorHAnsi"/>
              </w:rPr>
            </w:pPr>
          </w:p>
        </w:tc>
        <w:tc>
          <w:tcPr>
            <w:tcW w:w="6127" w:type="dxa"/>
          </w:tcPr>
          <w:p w14:paraId="6F4E6272" w14:textId="17EDAC5B" w:rsidR="003949E4" w:rsidRPr="000A13D0" w:rsidRDefault="003949E4" w:rsidP="003949E4">
            <w:pPr>
              <w:rPr>
                <w:rFonts w:asciiTheme="minorHAnsi" w:hAnsiTheme="minorHAnsi" w:cstheme="minorHAnsi"/>
              </w:rPr>
            </w:pPr>
            <w:r w:rsidRPr="001E1A93">
              <w:rPr>
                <w:rFonts w:asciiTheme="minorHAnsi" w:hAnsiTheme="minorHAnsi" w:cstheme="minorHAnsi"/>
              </w:rPr>
              <w:t xml:space="preserve">Review </w:t>
            </w:r>
            <w:r w:rsidR="00D07D49">
              <w:rPr>
                <w:rFonts w:asciiTheme="minorHAnsi" w:hAnsiTheme="minorHAnsi" w:cstheme="minorHAnsi"/>
              </w:rPr>
              <w:t>&amp; if applicable update</w:t>
            </w:r>
            <w:r w:rsidR="005F3304">
              <w:rPr>
                <w:rFonts w:asciiTheme="minorHAnsi" w:hAnsiTheme="minorHAnsi" w:cstheme="minorHAnsi"/>
              </w:rPr>
              <w:t xml:space="preserve"> the</w:t>
            </w:r>
            <w:r w:rsidR="00D07D49">
              <w:rPr>
                <w:rFonts w:asciiTheme="minorHAnsi" w:hAnsiTheme="minorHAnsi" w:cstheme="minorHAnsi"/>
              </w:rPr>
              <w:t xml:space="preserve"> </w:t>
            </w:r>
            <w:r w:rsidRPr="001E1A93">
              <w:rPr>
                <w:rFonts w:asciiTheme="minorHAnsi" w:hAnsiTheme="minorHAnsi" w:cstheme="minorHAnsi"/>
              </w:rPr>
              <w:t>Audit Program</w:t>
            </w:r>
            <w:r w:rsidR="00D07D49">
              <w:rPr>
                <w:rFonts w:asciiTheme="minorHAnsi" w:hAnsiTheme="minorHAnsi" w:cstheme="minorHAnsi"/>
              </w:rPr>
              <w:t xml:space="preserve"> with client</w:t>
            </w:r>
          </w:p>
        </w:tc>
        <w:tc>
          <w:tcPr>
            <w:tcW w:w="2630" w:type="dxa"/>
          </w:tcPr>
          <w:p w14:paraId="2D239B63" w14:textId="77777777" w:rsidR="003949E4" w:rsidRPr="000A13D0" w:rsidRDefault="003949E4" w:rsidP="003949E4">
            <w:pPr>
              <w:rPr>
                <w:rFonts w:asciiTheme="minorHAnsi" w:hAnsiTheme="minorHAnsi" w:cstheme="minorHAnsi"/>
              </w:rPr>
            </w:pPr>
          </w:p>
        </w:tc>
      </w:tr>
      <w:tr w:rsidR="003949E4" w:rsidRPr="000A13D0" w14:paraId="0178308D" w14:textId="77777777" w:rsidTr="001274F8">
        <w:trPr>
          <w:trHeight w:val="288"/>
        </w:trPr>
        <w:tc>
          <w:tcPr>
            <w:tcW w:w="2043" w:type="dxa"/>
          </w:tcPr>
          <w:p w14:paraId="3B7D19AF" w14:textId="77777777" w:rsidR="003949E4" w:rsidRPr="000A13D0" w:rsidRDefault="003949E4" w:rsidP="003949E4">
            <w:pPr>
              <w:rPr>
                <w:rFonts w:asciiTheme="minorHAnsi" w:hAnsiTheme="minorHAnsi" w:cstheme="minorHAnsi"/>
              </w:rPr>
            </w:pPr>
          </w:p>
        </w:tc>
        <w:tc>
          <w:tcPr>
            <w:tcW w:w="6127" w:type="dxa"/>
          </w:tcPr>
          <w:p w14:paraId="494F1A67" w14:textId="2029BF40" w:rsidR="003949E4" w:rsidRPr="001E1A93" w:rsidRDefault="003949E4" w:rsidP="003949E4">
            <w:pPr>
              <w:rPr>
                <w:rFonts w:asciiTheme="minorHAnsi" w:hAnsiTheme="minorHAnsi" w:cstheme="minorHAnsi"/>
              </w:rPr>
            </w:pPr>
            <w:r w:rsidRPr="001E1A93">
              <w:rPr>
                <w:rFonts w:asciiTheme="minorHAnsi" w:hAnsiTheme="minorHAnsi" w:cstheme="minorHAnsi"/>
              </w:rPr>
              <w:t>Closing Meeting</w:t>
            </w:r>
          </w:p>
        </w:tc>
        <w:tc>
          <w:tcPr>
            <w:tcW w:w="2630" w:type="dxa"/>
          </w:tcPr>
          <w:p w14:paraId="7AB4B45C" w14:textId="77777777" w:rsidR="003949E4" w:rsidRPr="000A13D0" w:rsidRDefault="003949E4" w:rsidP="003949E4">
            <w:pPr>
              <w:rPr>
                <w:rFonts w:asciiTheme="minorHAnsi" w:hAnsiTheme="minorHAnsi" w:cstheme="minorHAnsi"/>
              </w:rPr>
            </w:pPr>
          </w:p>
        </w:tc>
      </w:tr>
      <w:tr w:rsidR="003949E4" w:rsidRPr="000A13D0" w14:paraId="612EB2AA" w14:textId="77777777" w:rsidTr="001274F8">
        <w:trPr>
          <w:trHeight w:val="288"/>
        </w:trPr>
        <w:tc>
          <w:tcPr>
            <w:tcW w:w="2043" w:type="dxa"/>
          </w:tcPr>
          <w:p w14:paraId="3CA10A34" w14:textId="77777777" w:rsidR="003949E4" w:rsidRPr="000A13D0" w:rsidRDefault="003949E4" w:rsidP="003949E4">
            <w:pPr>
              <w:rPr>
                <w:rFonts w:asciiTheme="minorHAnsi" w:hAnsiTheme="minorHAnsi" w:cstheme="minorHAnsi"/>
              </w:rPr>
            </w:pPr>
          </w:p>
        </w:tc>
        <w:tc>
          <w:tcPr>
            <w:tcW w:w="6127" w:type="dxa"/>
          </w:tcPr>
          <w:p w14:paraId="09114562" w14:textId="7C9AB032" w:rsidR="003949E4" w:rsidRPr="001E1A93" w:rsidRDefault="003949E4" w:rsidP="003949E4">
            <w:pPr>
              <w:rPr>
                <w:rFonts w:asciiTheme="minorHAnsi" w:hAnsiTheme="minorHAnsi" w:cstheme="minorHAnsi"/>
              </w:rPr>
            </w:pPr>
            <w:r w:rsidRPr="001E1A93">
              <w:rPr>
                <w:rFonts w:asciiTheme="minorHAnsi" w:hAnsiTheme="minorHAnsi" w:cstheme="minorHAnsi"/>
              </w:rPr>
              <w:t>Auditor Departs</w:t>
            </w:r>
          </w:p>
        </w:tc>
        <w:tc>
          <w:tcPr>
            <w:tcW w:w="2630" w:type="dxa"/>
          </w:tcPr>
          <w:p w14:paraId="769F87EE" w14:textId="77777777" w:rsidR="003949E4" w:rsidRPr="000A13D0" w:rsidRDefault="003949E4" w:rsidP="003949E4">
            <w:pPr>
              <w:rPr>
                <w:rFonts w:asciiTheme="minorHAnsi" w:hAnsiTheme="minorHAnsi" w:cstheme="minorHAnsi"/>
              </w:rPr>
            </w:pPr>
          </w:p>
        </w:tc>
      </w:tr>
    </w:tbl>
    <w:p w14:paraId="6AA411EA" w14:textId="6E886B56" w:rsidR="007B6941" w:rsidRDefault="007B6941" w:rsidP="006B7E43">
      <w:pPr>
        <w:ind w:right="-720"/>
        <w:jc w:val="center"/>
        <w:rPr>
          <w:rFonts w:asciiTheme="minorHAnsi" w:hAnsiTheme="minorHAnsi" w:cstheme="minorHAnsi"/>
        </w:rPr>
      </w:pPr>
    </w:p>
    <w:p w14:paraId="028AB8C8" w14:textId="77777777" w:rsidR="00FC1EA0" w:rsidRPr="000A13D0" w:rsidRDefault="00FC1EA0" w:rsidP="006B7E43">
      <w:pPr>
        <w:ind w:right="-720"/>
        <w:jc w:val="center"/>
        <w:rPr>
          <w:rFonts w:asciiTheme="minorHAnsi" w:hAnsiTheme="minorHAnsi" w:cstheme="minorHAnsi"/>
        </w:rPr>
      </w:pPr>
    </w:p>
    <w:sectPr w:rsidR="00FC1EA0" w:rsidRPr="000A13D0" w:rsidSect="00EE06BB">
      <w:type w:val="continuous"/>
      <w:pgSz w:w="12240" w:h="15840" w:code="1"/>
      <w:pgMar w:top="1584" w:right="1440" w:bottom="1440" w:left="1440" w:header="504" w:footer="504"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BA8768B" w14:textId="77777777" w:rsidR="00333D23" w:rsidRDefault="00333D23">
      <w:r>
        <w:separator/>
      </w:r>
    </w:p>
  </w:endnote>
  <w:endnote w:type="continuationSeparator" w:id="0">
    <w:p w14:paraId="7C189119" w14:textId="77777777" w:rsidR="00333D23" w:rsidRDefault="00333D2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Gotham Book">
    <w:altName w:val="Calibri"/>
    <w:panose1 w:val="00000000000000000000"/>
    <w:charset w:val="00"/>
    <w:family w:val="modern"/>
    <w:notTrueType/>
    <w:pitch w:val="variable"/>
    <w:sig w:usb0="A00000AF" w:usb1="50000048" w:usb2="00000000" w:usb3="00000000" w:csb0="00000111" w:csb1="00000000"/>
  </w:font>
  <w:font w:name="SimSun">
    <w:altName w:val="宋体"/>
    <w:panose1 w:val="02010600030101010101"/>
    <w:charset w:val="86"/>
    <w:family w:val="auto"/>
    <w:pitch w:val="variable"/>
    <w:sig w:usb0="000002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FEF5F42" w14:textId="70FE8422" w:rsidR="00B022CB" w:rsidRPr="00B022CB" w:rsidRDefault="489D747B" w:rsidP="00B022CB">
    <w:pPr>
      <w:tabs>
        <w:tab w:val="center" w:pos="4680"/>
        <w:tab w:val="right" w:pos="9360"/>
      </w:tabs>
      <w:rPr>
        <w:rFonts w:ascii="Calibri" w:eastAsia="Calibri" w:hAnsi="Calibri" w:cs="Calibri"/>
        <w:sz w:val="22"/>
        <w:szCs w:val="22"/>
      </w:rPr>
    </w:pPr>
    <w:r w:rsidRPr="00B022CB">
      <w:rPr>
        <w:rFonts w:ascii="Calibri" w:eastAsia="Calibri" w:hAnsi="Calibri" w:cs="Calibri"/>
        <w:sz w:val="22"/>
        <w:szCs w:val="22"/>
      </w:rPr>
      <w:t>RF-</w:t>
    </w:r>
    <w:r>
      <w:rPr>
        <w:rFonts w:ascii="Calibri" w:eastAsia="Calibri" w:hAnsi="Calibri" w:cs="Calibri"/>
        <w:sz w:val="22"/>
        <w:szCs w:val="22"/>
      </w:rPr>
      <w:t>12 AS</w:t>
    </w:r>
    <w:r w:rsidR="00B022CB" w:rsidRPr="00B022CB">
      <w:rPr>
        <w:rFonts w:ascii="Calibri" w:eastAsia="Calibri" w:hAnsi="Calibri" w:cs="Calibri"/>
        <w:sz w:val="22"/>
        <w:szCs w:val="22"/>
      </w:rPr>
      <w:ptab w:relativeTo="margin" w:alignment="center" w:leader="none"/>
    </w:r>
    <w:r w:rsidRPr="00B022CB">
      <w:rPr>
        <w:rFonts w:ascii="Calibri" w:eastAsia="Calibri" w:hAnsi="Calibri" w:cs="Calibri"/>
        <w:sz w:val="22"/>
        <w:szCs w:val="22"/>
      </w:rPr>
      <w:t xml:space="preserve">   Rev. </w:t>
    </w:r>
    <w:r w:rsidR="00A81590">
      <w:rPr>
        <w:rFonts w:ascii="Calibri" w:eastAsia="Calibri" w:hAnsi="Calibri" w:cs="Calibri"/>
        <w:sz w:val="22"/>
        <w:szCs w:val="22"/>
      </w:rPr>
      <w:t>7</w:t>
    </w:r>
    <w:r w:rsidR="00B022CB" w:rsidRPr="00B022CB">
      <w:rPr>
        <w:rFonts w:ascii="Calibri" w:eastAsia="Calibri" w:hAnsi="Calibri" w:cs="Calibri"/>
        <w:sz w:val="22"/>
        <w:szCs w:val="22"/>
      </w:rPr>
      <w:ptab w:relativeTo="margin" w:alignment="right" w:leader="none"/>
    </w:r>
    <w:r w:rsidRPr="00B022CB">
      <w:rPr>
        <w:rFonts w:ascii="Calibri" w:eastAsia="Calibri" w:hAnsi="Calibri" w:cs="Calibri"/>
        <w:sz w:val="22"/>
        <w:szCs w:val="22"/>
      </w:rPr>
      <w:t xml:space="preserve">Page </w:t>
    </w:r>
    <w:r w:rsidR="00B022CB" w:rsidRPr="00B022CB">
      <w:rPr>
        <w:rFonts w:ascii="Calibri" w:eastAsia="Calibri" w:hAnsi="Calibri" w:cs="Calibri"/>
        <w:b/>
        <w:bCs/>
        <w:sz w:val="22"/>
        <w:szCs w:val="22"/>
      </w:rPr>
      <w:fldChar w:fldCharType="begin"/>
    </w:r>
    <w:r w:rsidR="00B022CB" w:rsidRPr="00B022CB">
      <w:rPr>
        <w:rFonts w:ascii="Calibri" w:eastAsia="Calibri" w:hAnsi="Calibri" w:cs="Calibri"/>
        <w:b/>
        <w:bCs/>
        <w:sz w:val="22"/>
        <w:szCs w:val="22"/>
      </w:rPr>
      <w:instrText xml:space="preserve"> PAGE  \* Arabic  \* MERGEFORMAT </w:instrText>
    </w:r>
    <w:r w:rsidR="00B022CB" w:rsidRPr="00B022CB">
      <w:rPr>
        <w:rFonts w:ascii="Calibri" w:eastAsia="Calibri" w:hAnsi="Calibri" w:cs="Calibri"/>
        <w:b/>
        <w:bCs/>
        <w:sz w:val="22"/>
        <w:szCs w:val="22"/>
      </w:rPr>
      <w:fldChar w:fldCharType="separate"/>
    </w:r>
    <w:r w:rsidRPr="00B022CB">
      <w:rPr>
        <w:rFonts w:ascii="Calibri" w:eastAsia="Calibri" w:hAnsi="Calibri" w:cs="Calibri"/>
        <w:b/>
        <w:bCs/>
        <w:sz w:val="22"/>
        <w:szCs w:val="22"/>
      </w:rPr>
      <w:t>1</w:t>
    </w:r>
    <w:r w:rsidR="00B022CB" w:rsidRPr="00B022CB">
      <w:rPr>
        <w:rFonts w:ascii="Calibri" w:eastAsia="Calibri" w:hAnsi="Calibri" w:cs="Calibri"/>
        <w:b/>
        <w:bCs/>
        <w:sz w:val="22"/>
        <w:szCs w:val="22"/>
      </w:rPr>
      <w:fldChar w:fldCharType="end"/>
    </w:r>
    <w:r w:rsidRPr="00B022CB">
      <w:rPr>
        <w:rFonts w:ascii="Calibri" w:eastAsia="Calibri" w:hAnsi="Calibri" w:cs="Calibri"/>
        <w:sz w:val="22"/>
        <w:szCs w:val="22"/>
      </w:rPr>
      <w:t xml:space="preserve"> of </w:t>
    </w:r>
    <w:r w:rsidR="00B022CB" w:rsidRPr="00B022CB">
      <w:rPr>
        <w:rFonts w:ascii="Calibri" w:eastAsia="Calibri" w:hAnsi="Calibri" w:cs="Calibri"/>
        <w:b/>
        <w:bCs/>
        <w:sz w:val="22"/>
        <w:szCs w:val="22"/>
      </w:rPr>
      <w:fldChar w:fldCharType="begin"/>
    </w:r>
    <w:r w:rsidR="00B022CB" w:rsidRPr="00B022CB">
      <w:rPr>
        <w:rFonts w:ascii="Calibri" w:eastAsia="Calibri" w:hAnsi="Calibri" w:cs="Calibri"/>
        <w:b/>
        <w:bCs/>
        <w:sz w:val="22"/>
        <w:szCs w:val="22"/>
      </w:rPr>
      <w:instrText xml:space="preserve"> NUMPAGES  \* Arabic  \* MERGEFORMAT </w:instrText>
    </w:r>
    <w:r w:rsidR="00B022CB" w:rsidRPr="00B022CB">
      <w:rPr>
        <w:rFonts w:ascii="Calibri" w:eastAsia="Calibri" w:hAnsi="Calibri" w:cs="Calibri"/>
        <w:b/>
        <w:bCs/>
        <w:sz w:val="22"/>
        <w:szCs w:val="22"/>
      </w:rPr>
      <w:fldChar w:fldCharType="separate"/>
    </w:r>
    <w:r w:rsidRPr="00B022CB">
      <w:rPr>
        <w:rFonts w:ascii="Calibri" w:eastAsia="Calibri" w:hAnsi="Calibri" w:cs="Calibri"/>
        <w:b/>
        <w:bCs/>
        <w:sz w:val="22"/>
        <w:szCs w:val="22"/>
      </w:rPr>
      <w:t>1</w:t>
    </w:r>
    <w:r w:rsidR="00B022CB" w:rsidRPr="00B022CB">
      <w:rPr>
        <w:rFonts w:ascii="Calibri" w:eastAsia="Calibri" w:hAnsi="Calibri" w:cs="Calibri"/>
        <w:b/>
        <w:bCs/>
        <w:sz w:val="22"/>
        <w:szCs w:val="22"/>
      </w:rPr>
      <w:fldChar w:fldCharType="end"/>
    </w:r>
  </w:p>
  <w:p w14:paraId="7D265D5C" w14:textId="77777777" w:rsidR="00B022CB" w:rsidRPr="00B022CB" w:rsidRDefault="00B022CB" w:rsidP="00B022CB">
    <w:pPr>
      <w:tabs>
        <w:tab w:val="center" w:pos="4680"/>
        <w:tab w:val="right" w:pos="9360"/>
      </w:tabs>
      <w:rPr>
        <w:rFonts w:ascii="Calibri" w:eastAsia="Calibri" w:hAnsi="Calibri" w:cs="Calibri"/>
        <w:color w:val="767171"/>
        <w:sz w:val="22"/>
        <w:szCs w:val="22"/>
      </w:rPr>
    </w:pPr>
    <w:r w:rsidRPr="00B022CB">
      <w:rPr>
        <w:rFonts w:ascii="Calibri" w:eastAsia="Calibri" w:hAnsi="Calibri" w:cs="Calibri"/>
        <w:color w:val="767171"/>
        <w:sz w:val="18"/>
        <w:szCs w:val="18"/>
      </w:rPr>
      <w:t>Copyright © PRI Certification</w:t>
    </w:r>
    <w:r w:rsidRPr="00B022CB">
      <w:rPr>
        <w:rFonts w:ascii="Calibri" w:eastAsia="Calibri" w:hAnsi="Calibri" w:cs="Calibri"/>
        <w:color w:val="767171"/>
        <w:sz w:val="22"/>
        <w:szCs w:val="22"/>
      </w:rPr>
      <w:tab/>
    </w:r>
    <w:r w:rsidRPr="00B022CB">
      <w:rPr>
        <w:rFonts w:ascii="Calibri" w:eastAsia="Calibri" w:hAnsi="Calibri" w:cs="Calibri"/>
        <w:color w:val="767171"/>
        <w:sz w:val="22"/>
        <w:szCs w:val="22"/>
      </w:rPr>
      <w:tab/>
    </w:r>
    <w:r w:rsidRPr="00B022CB">
      <w:rPr>
        <w:rFonts w:ascii="Calibri" w:eastAsia="Calibri" w:hAnsi="Calibri" w:cs="Calibri"/>
        <w:color w:val="767171"/>
        <w:sz w:val="18"/>
        <w:szCs w:val="18"/>
      </w:rPr>
      <w:t>Printed Copies are Uncontrolled</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416DE85" w14:textId="77777777" w:rsidR="00333D23" w:rsidRDefault="00333D23">
      <w:r>
        <w:separator/>
      </w:r>
    </w:p>
  </w:footnote>
  <w:footnote w:type="continuationSeparator" w:id="0">
    <w:p w14:paraId="3952B692" w14:textId="77777777" w:rsidR="00333D23" w:rsidRDefault="00333D2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okmarkStart w:id="7" w:name="_Hlk46751612"/>
  <w:bookmarkStart w:id="8" w:name="_Hlk46751613"/>
  <w:p w14:paraId="40CAA400" w14:textId="79035DD8" w:rsidR="00B022CB" w:rsidRDefault="00EE06BB" w:rsidP="00B022CB">
    <w:pPr>
      <w:pStyle w:val="Header"/>
      <w:jc w:val="right"/>
    </w:pPr>
    <w:r>
      <w:rPr>
        <w:noProof/>
      </w:rPr>
      <mc:AlternateContent>
        <mc:Choice Requires="wps">
          <w:drawing>
            <wp:anchor distT="45720" distB="45720" distL="114300" distR="114300" simplePos="0" relativeHeight="251658240" behindDoc="0" locked="0" layoutInCell="1" allowOverlap="1" wp14:anchorId="5387369C" wp14:editId="29473D1C">
              <wp:simplePos x="0" y="0"/>
              <wp:positionH relativeFrom="column">
                <wp:posOffset>0</wp:posOffset>
              </wp:positionH>
              <wp:positionV relativeFrom="paragraph">
                <wp:posOffset>5715</wp:posOffset>
              </wp:positionV>
              <wp:extent cx="3790950" cy="504825"/>
              <wp:effectExtent l="0" t="0" r="0" b="9525"/>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790950" cy="504825"/>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307F1769" w14:textId="27D8F6F2" w:rsidR="00B022CB" w:rsidRPr="001403BD" w:rsidRDefault="00B022CB" w:rsidP="00B022CB">
                          <w:pPr>
                            <w:rPr>
                              <w:rFonts w:ascii="Gotham Book" w:hAnsi="Gotham Book"/>
                              <w:b/>
                              <w:bCs/>
                              <w:color w:val="000000" w:themeColor="text1"/>
                              <w:spacing w:val="26"/>
                            </w:rPr>
                          </w:pPr>
                          <w:r>
                            <w:rPr>
                              <w:rFonts w:ascii="Gotham Book" w:hAnsi="Gotham Book"/>
                              <w:b/>
                              <w:bCs/>
                              <w:color w:val="000000" w:themeColor="text1"/>
                              <w:spacing w:val="26"/>
                            </w:rPr>
                            <w:t>AEROSPACE AUDIT PLAN</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5387369C" id="_x0000_t202" coordsize="21600,21600" o:spt="202" path="m,l,21600r21600,l21600,xe">
              <v:stroke joinstyle="miter"/>
              <v:path gradientshapeok="t" o:connecttype="rect"/>
            </v:shapetype>
            <v:shape id="Text Box 2" o:spid="_x0000_s1026" type="#_x0000_t202" style="position:absolute;left:0;text-align:left;margin-left:0;margin-top:.45pt;width:298.5pt;height:39.75pt;z-index:25165824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" filled="f" stroked="f">
              <v:textbox>
                <w:txbxContent>
                  <w:p w14:paraId="307F1769" w14:textId="27D8F6F2" w:rsidR="00B022CB" w:rsidRPr="001403BD" w:rsidRDefault="00B022CB" w:rsidP="00B022CB">
                    <w:pPr>
                      <w:rPr>
                        <w:rFonts w:ascii="Gotham Book" w:hAnsi="Gotham Book"/>
                        <w:b/>
                        <w:bCs/>
                        <w:color w:val="000000" w:themeColor="text1"/>
                        <w:spacing w:val="26"/>
                      </w:rPr>
                    </w:pPr>
                    <w:r>
                      <w:rPr>
                        <w:rFonts w:ascii="Gotham Book" w:hAnsi="Gotham Book"/>
                        <w:b/>
                        <w:bCs/>
                        <w:color w:val="000000" w:themeColor="text1"/>
                        <w:spacing w:val="26"/>
                      </w:rPr>
                      <w:t>AEROSPACE AUDIT PLAN</w:t>
                    </w:r>
                  </w:p>
                </w:txbxContent>
              </v:textbox>
              <w10:wrap type="square"/>
            </v:shape>
          </w:pict>
        </mc:Fallback>
      </mc:AlternateContent>
    </w:r>
    <w:r w:rsidR="007D2773">
      <w:tab/>
    </w:r>
    <w:r w:rsidR="00B022CB">
      <w:rPr>
        <w:noProof/>
      </w:rPr>
      <w:drawing>
        <wp:inline distT="0" distB="0" distL="0" distR="0" wp14:anchorId="0CA1AC19" wp14:editId="3153F261">
          <wp:extent cx="1881209" cy="338328"/>
          <wp:effectExtent l="0" t="0" r="5080" b="5080"/>
          <wp:docPr id="507879212" name="Picture 3" descr="A blue and white 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7879212" name="Picture 3" descr="A blue and white logo&#10;&#10;Description automatically generated"/>
                  <pic:cNvPicPr/>
                </pic:nvPicPr>
                <pic:blipFill>
                  <a:blip r:embed="rId1">
                    <a:extLst>
                      <a:ext uri="{28A0092B-C50C-407E-A947-70E740481C1C}">
                        <a14:useLocalDpi xmlns:a14="http://schemas.microsoft.com/office/drawing/2010/main" val="0"/>
                      </a:ext>
                    </a:extLst>
                  </a:blip>
                  <a:stretch>
                    <a:fillRect/>
                  </a:stretch>
                </pic:blipFill>
                <pic:spPr>
                  <a:xfrm>
                    <a:off x="0" y="0"/>
                    <a:ext cx="1881209" cy="338328"/>
                  </a:xfrm>
                  <a:prstGeom prst="rect">
                    <a:avLst/>
                  </a:prstGeom>
                </pic:spPr>
              </pic:pic>
            </a:graphicData>
          </a:graphic>
        </wp:inline>
      </w:drawing>
    </w:r>
  </w:p>
  <w:p w14:paraId="39025CC2" w14:textId="77777777" w:rsidR="00B022CB" w:rsidRPr="0014679F" w:rsidRDefault="00B022CB" w:rsidP="00B022CB">
    <w:pPr>
      <w:pStyle w:val="Header"/>
      <w:rPr>
        <w14:textOutline w14:w="3175" w14:cap="rnd" w14:cmpd="sng" w14:algn="ctr">
          <w14:gradFill>
            <w14:gsLst>
              <w14:gs w14:pos="0">
                <w14:schemeClr w14:val="accent1">
                  <w14:lumMod w14:val="0"/>
                  <w14:lumOff w14:val="100000"/>
                </w14:schemeClr>
              </w14:gs>
              <w14:gs w14:pos="50000">
                <w14:srgbClr w14:val="B9D8EA"/>
              </w14:gs>
              <w14:gs w14:pos="100000">
                <w14:schemeClr w14:val="bg1"/>
              </w14:gs>
            </w14:gsLst>
            <w14:lin w14:ang="5400000" w14:scaled="0"/>
          </w14:gradFill>
          <w14:prstDash w14:val="solid"/>
          <w14:bevel/>
        </w14:textOutline>
      </w:rPr>
    </w:pPr>
    <w:r w:rsidRPr="0014679F">
      <w:rPr>
        <w:noProof/>
        <w14:textOutline w14:w="3175" w14:cap="rnd" w14:cmpd="sng" w14:algn="ctr">
          <w14:gradFill>
            <w14:gsLst>
              <w14:gs w14:pos="0">
                <w14:schemeClr w14:val="accent1">
                  <w14:lumMod w14:val="0"/>
                  <w14:lumOff w14:val="100000"/>
                </w14:schemeClr>
              </w14:gs>
              <w14:gs w14:pos="50000">
                <w14:srgbClr w14:val="B9D8EA"/>
              </w14:gs>
              <w14:gs w14:pos="100000">
                <w14:schemeClr w14:val="bg1"/>
              </w14:gs>
            </w14:gsLst>
            <w14:lin w14:ang="5400000" w14:scaled="0"/>
          </w14:gradFill>
          <w14:prstDash w14:val="solid"/>
          <w14:bevel/>
        </w14:textOutline>
      </w:rPr>
      <mc:AlternateContent>
        <mc:Choice Requires="wps">
          <w:drawing>
            <wp:anchor distT="0" distB="0" distL="114300" distR="114300" simplePos="0" relativeHeight="251658241" behindDoc="0" locked="0" layoutInCell="1" allowOverlap="1" wp14:anchorId="7C864F06" wp14:editId="47928693">
              <wp:simplePos x="0" y="0"/>
              <wp:positionH relativeFrom="column">
                <wp:posOffset>1047750</wp:posOffset>
              </wp:positionH>
              <wp:positionV relativeFrom="paragraph">
                <wp:posOffset>165735</wp:posOffset>
              </wp:positionV>
              <wp:extent cx="1781175" cy="0"/>
              <wp:effectExtent l="0" t="0" r="0" b="0"/>
              <wp:wrapNone/>
              <wp:docPr id="1687710812" name="Straight Connector 1"/>
              <wp:cNvGraphicFramePr/>
              <a:graphic xmlns:a="http://schemas.openxmlformats.org/drawingml/2006/main">
                <a:graphicData uri="http://schemas.microsoft.com/office/word/2010/wordprocessingShape">
                  <wps:wsp>
                    <wps:cNvCnPr/>
                    <wps:spPr>
                      <a:xfrm>
                        <a:off x="0" y="0"/>
                        <a:ext cx="1781175" cy="0"/>
                      </a:xfrm>
                      <a:prstGeom prst="line">
                        <a:avLst/>
                      </a:prstGeom>
                      <a:ln w="9525">
                        <a:gradFill flip="none" rotWithShape="1">
                          <a:gsLst>
                            <a:gs pos="0">
                              <a:schemeClr val="bg1"/>
                            </a:gs>
                            <a:gs pos="50000">
                              <a:srgbClr val="B9D8EA">
                                <a:lumMod val="100000"/>
                              </a:srgbClr>
                            </a:gs>
                            <a:gs pos="100000">
                              <a:schemeClr val="bg1"/>
                            </a:gs>
                          </a:gsLst>
                          <a:lin ang="0" scaled="1"/>
                          <a:tileRect/>
                        </a:gradFill>
                      </a:ln>
                      <a:effectLst/>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anchor>
          </w:drawing>
        </mc:Choice>
        <mc:Fallback xmlns:a="http://schemas.openxmlformats.org/drawingml/2006/main" xmlns:pic="http://schemas.openxmlformats.org/drawingml/2006/picture" xmlns:a14="http://schemas.microsoft.com/office/drawing/2010/main">
          <w:pict w14:anchorId="146D5CBB">
            <v:line id="Straight Connector 1" style="position:absolute;z-index:25166028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o:spid="_x0000_s1026" from="82.5pt,13.05pt" to="222.75pt,13.05pt" w14:anchorId="40D4C01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"/>
          </w:pict>
        </mc:Fallback>
      </mc:AlternateContent>
    </w:r>
  </w:p>
  <w:p w14:paraId="1F275A5B" w14:textId="7CEA1C5C" w:rsidR="00F1275C" w:rsidRDefault="007D2773" w:rsidP="00B022CB">
    <w:pPr>
      <w:pStyle w:val="Header"/>
      <w:tabs>
        <w:tab w:val="clear" w:pos="8640"/>
        <w:tab w:val="right" w:pos="9000"/>
      </w:tabs>
      <w:ind w:left="-630"/>
    </w:pPr>
    <w:r>
      <w:t xml:space="preserve">   </w:t>
    </w:r>
    <w:bookmarkEnd w:id="7"/>
    <w:bookmarkEnd w:id="8"/>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9D86666"/>
    <w:multiLevelType w:val="hybridMultilevel"/>
    <w:tmpl w:val="59C8D2E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2BEE09E7"/>
    <w:multiLevelType w:val="hybridMultilevel"/>
    <w:tmpl w:val="3E9068E8"/>
    <w:lvl w:ilvl="0" w:tplc="0E46F298">
      <w:start w:val="1"/>
      <w:numFmt w:val="decimal"/>
      <w:lvlText w:val="%1."/>
      <w:lvlJc w:val="left"/>
      <w:pPr>
        <w:ind w:left="720" w:hanging="360"/>
      </w:pPr>
      <w:rPr>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43BE152E"/>
    <w:multiLevelType w:val="hybridMultilevel"/>
    <w:tmpl w:val="5A0845D0"/>
    <w:lvl w:ilvl="0" w:tplc="70FE512A">
      <w:start w:val="1"/>
      <w:numFmt w:val="bullet"/>
      <w:lvlText w:val=""/>
      <w:lvlJc w:val="left"/>
      <w:pPr>
        <w:ind w:left="720" w:hanging="360"/>
      </w:pPr>
      <w:rPr>
        <w:rFonts w:ascii="Wingdings 2" w:hAnsi="Wingdings 2"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57CB4758"/>
    <w:multiLevelType w:val="hybridMultilevel"/>
    <w:tmpl w:val="9670B2AA"/>
    <w:lvl w:ilvl="0" w:tplc="0E46F298">
      <w:start w:val="1"/>
      <w:numFmt w:val="decimal"/>
      <w:lvlText w:val="%1."/>
      <w:lvlJc w:val="left"/>
      <w:pPr>
        <w:ind w:left="360" w:hanging="360"/>
      </w:pPr>
      <w:rPr>
        <w:b/>
      </w:r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 w15:restartNumberingAfterBreak="0">
    <w:nsid w:val="66BC783A"/>
    <w:multiLevelType w:val="hybridMultilevel"/>
    <w:tmpl w:val="C220CE84"/>
    <w:lvl w:ilvl="0" w:tplc="F6CEBF34">
      <w:start w:val="97"/>
      <w:numFmt w:val="bullet"/>
      <w:lvlText w:val=""/>
      <w:lvlJc w:val="left"/>
      <w:pPr>
        <w:ind w:left="720" w:hanging="360"/>
      </w:pPr>
      <w:rPr>
        <w:rFonts w:ascii="Symbol" w:eastAsia="Times New Roman"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6C2E66AE"/>
    <w:multiLevelType w:val="hybridMultilevel"/>
    <w:tmpl w:val="02B08926"/>
    <w:lvl w:ilvl="0" w:tplc="70FE512A">
      <w:start w:val="1"/>
      <w:numFmt w:val="bullet"/>
      <w:lvlText w:val=""/>
      <w:lvlJc w:val="left"/>
      <w:pPr>
        <w:ind w:left="720" w:hanging="360"/>
      </w:pPr>
      <w:rPr>
        <w:rFonts w:ascii="Wingdings 2" w:hAnsi="Wingdings 2"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6F9F6EDB"/>
    <w:multiLevelType w:val="multilevel"/>
    <w:tmpl w:val="2452C586"/>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7" w15:restartNumberingAfterBreak="0">
    <w:nsid w:val="756A2A26"/>
    <w:multiLevelType w:val="hybridMultilevel"/>
    <w:tmpl w:val="867CE15C"/>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num w:numId="1" w16cid:durableId="424158242">
    <w:abstractNumId w:val="1"/>
  </w:num>
  <w:num w:numId="2" w16cid:durableId="2090689896">
    <w:abstractNumId w:val="3"/>
  </w:num>
  <w:num w:numId="3" w16cid:durableId="941033258">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16cid:durableId="136119274">
    <w:abstractNumId w:val="4"/>
  </w:num>
  <w:num w:numId="5" w16cid:durableId="1556695803">
    <w:abstractNumId w:val="7"/>
  </w:num>
  <w:num w:numId="6" w16cid:durableId="1718578347">
    <w:abstractNumId w:val="0"/>
  </w:num>
  <w:num w:numId="7" w16cid:durableId="525673750">
    <w:abstractNumId w:val="5"/>
  </w:num>
  <w:num w:numId="8" w16cid:durableId="1568223900">
    <w:abstractNumId w:val="2"/>
  </w:num>
  <w:num w:numId="9" w16cid:durableId="1538470910">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84540"/>
    <w:rsid w:val="00003FE7"/>
    <w:rsid w:val="00011550"/>
    <w:rsid w:val="00013D73"/>
    <w:rsid w:val="00016D4C"/>
    <w:rsid w:val="000414AA"/>
    <w:rsid w:val="00075BCF"/>
    <w:rsid w:val="00083160"/>
    <w:rsid w:val="000844E8"/>
    <w:rsid w:val="00084540"/>
    <w:rsid w:val="00086DC2"/>
    <w:rsid w:val="00093FE0"/>
    <w:rsid w:val="00095E3A"/>
    <w:rsid w:val="000A13D0"/>
    <w:rsid w:val="000A5618"/>
    <w:rsid w:val="000C697F"/>
    <w:rsid w:val="000E1BB5"/>
    <w:rsid w:val="000E2919"/>
    <w:rsid w:val="000E3670"/>
    <w:rsid w:val="000F25F1"/>
    <w:rsid w:val="000F759C"/>
    <w:rsid w:val="0010332D"/>
    <w:rsid w:val="00104633"/>
    <w:rsid w:val="001221AC"/>
    <w:rsid w:val="001274F8"/>
    <w:rsid w:val="00131947"/>
    <w:rsid w:val="00140418"/>
    <w:rsid w:val="001435B9"/>
    <w:rsid w:val="001439ED"/>
    <w:rsid w:val="00147F02"/>
    <w:rsid w:val="00165033"/>
    <w:rsid w:val="00190632"/>
    <w:rsid w:val="001B39E3"/>
    <w:rsid w:val="001C0728"/>
    <w:rsid w:val="001C7FE9"/>
    <w:rsid w:val="001E73F7"/>
    <w:rsid w:val="001F5296"/>
    <w:rsid w:val="001F67FD"/>
    <w:rsid w:val="00204B8E"/>
    <w:rsid w:val="0020521A"/>
    <w:rsid w:val="00217B02"/>
    <w:rsid w:val="00225FE0"/>
    <w:rsid w:val="002304BB"/>
    <w:rsid w:val="002369E2"/>
    <w:rsid w:val="00253DE8"/>
    <w:rsid w:val="00270C7C"/>
    <w:rsid w:val="00271534"/>
    <w:rsid w:val="00276C3C"/>
    <w:rsid w:val="002C12D1"/>
    <w:rsid w:val="002D64EC"/>
    <w:rsid w:val="002D7558"/>
    <w:rsid w:val="002F55DA"/>
    <w:rsid w:val="0030043A"/>
    <w:rsid w:val="003036B6"/>
    <w:rsid w:val="00313B09"/>
    <w:rsid w:val="003332A4"/>
    <w:rsid w:val="003339C9"/>
    <w:rsid w:val="00333D23"/>
    <w:rsid w:val="00335A6B"/>
    <w:rsid w:val="0037197B"/>
    <w:rsid w:val="0037573D"/>
    <w:rsid w:val="00382D93"/>
    <w:rsid w:val="003949E4"/>
    <w:rsid w:val="003B37AF"/>
    <w:rsid w:val="003C158E"/>
    <w:rsid w:val="003C608B"/>
    <w:rsid w:val="003D061B"/>
    <w:rsid w:val="00413221"/>
    <w:rsid w:val="00430D07"/>
    <w:rsid w:val="00434348"/>
    <w:rsid w:val="00445980"/>
    <w:rsid w:val="00453A09"/>
    <w:rsid w:val="004638C4"/>
    <w:rsid w:val="004671E6"/>
    <w:rsid w:val="00470C7E"/>
    <w:rsid w:val="00492A19"/>
    <w:rsid w:val="004A043E"/>
    <w:rsid w:val="004B7C23"/>
    <w:rsid w:val="004C2FE1"/>
    <w:rsid w:val="004C50AD"/>
    <w:rsid w:val="004D2594"/>
    <w:rsid w:val="004D30BD"/>
    <w:rsid w:val="004E41DE"/>
    <w:rsid w:val="004F3C95"/>
    <w:rsid w:val="004F5E8E"/>
    <w:rsid w:val="00511B28"/>
    <w:rsid w:val="00512FEC"/>
    <w:rsid w:val="00516E29"/>
    <w:rsid w:val="005306EE"/>
    <w:rsid w:val="005375E8"/>
    <w:rsid w:val="00547F49"/>
    <w:rsid w:val="00550ED8"/>
    <w:rsid w:val="005563BB"/>
    <w:rsid w:val="005618FA"/>
    <w:rsid w:val="00563472"/>
    <w:rsid w:val="00565D2E"/>
    <w:rsid w:val="005824EF"/>
    <w:rsid w:val="005A23A4"/>
    <w:rsid w:val="005B7486"/>
    <w:rsid w:val="005C5CA5"/>
    <w:rsid w:val="005D2BCE"/>
    <w:rsid w:val="005E19A9"/>
    <w:rsid w:val="005E1CFC"/>
    <w:rsid w:val="005E5519"/>
    <w:rsid w:val="005E6CA4"/>
    <w:rsid w:val="005F3304"/>
    <w:rsid w:val="005F6C32"/>
    <w:rsid w:val="006052E5"/>
    <w:rsid w:val="00610638"/>
    <w:rsid w:val="00610BE8"/>
    <w:rsid w:val="00615E85"/>
    <w:rsid w:val="0062197D"/>
    <w:rsid w:val="00667E25"/>
    <w:rsid w:val="00674E8A"/>
    <w:rsid w:val="00677368"/>
    <w:rsid w:val="0068165E"/>
    <w:rsid w:val="00684A28"/>
    <w:rsid w:val="006850D6"/>
    <w:rsid w:val="00685DA8"/>
    <w:rsid w:val="00687524"/>
    <w:rsid w:val="00687538"/>
    <w:rsid w:val="006A2EEF"/>
    <w:rsid w:val="006B7E43"/>
    <w:rsid w:val="006D5F1B"/>
    <w:rsid w:val="006F0430"/>
    <w:rsid w:val="00710999"/>
    <w:rsid w:val="00712A5D"/>
    <w:rsid w:val="00714661"/>
    <w:rsid w:val="007162DF"/>
    <w:rsid w:val="00717420"/>
    <w:rsid w:val="00717985"/>
    <w:rsid w:val="007214A2"/>
    <w:rsid w:val="00727FA2"/>
    <w:rsid w:val="00740E63"/>
    <w:rsid w:val="00757230"/>
    <w:rsid w:val="007955CC"/>
    <w:rsid w:val="007A1ED0"/>
    <w:rsid w:val="007A2E9F"/>
    <w:rsid w:val="007A7087"/>
    <w:rsid w:val="007B22E4"/>
    <w:rsid w:val="007B6941"/>
    <w:rsid w:val="007C564C"/>
    <w:rsid w:val="007D2773"/>
    <w:rsid w:val="007E6AE5"/>
    <w:rsid w:val="007F5FDE"/>
    <w:rsid w:val="008147BE"/>
    <w:rsid w:val="00827576"/>
    <w:rsid w:val="0085148B"/>
    <w:rsid w:val="00862429"/>
    <w:rsid w:val="00862448"/>
    <w:rsid w:val="008667EE"/>
    <w:rsid w:val="008670B8"/>
    <w:rsid w:val="00873974"/>
    <w:rsid w:val="00887866"/>
    <w:rsid w:val="008A320F"/>
    <w:rsid w:val="008B6733"/>
    <w:rsid w:val="009043B7"/>
    <w:rsid w:val="009067FC"/>
    <w:rsid w:val="00912138"/>
    <w:rsid w:val="0091750A"/>
    <w:rsid w:val="00922406"/>
    <w:rsid w:val="009310BC"/>
    <w:rsid w:val="00931CF9"/>
    <w:rsid w:val="00932119"/>
    <w:rsid w:val="0094415F"/>
    <w:rsid w:val="009520A8"/>
    <w:rsid w:val="009521A1"/>
    <w:rsid w:val="009649EE"/>
    <w:rsid w:val="0097052C"/>
    <w:rsid w:val="0097390E"/>
    <w:rsid w:val="009832BA"/>
    <w:rsid w:val="00983BD7"/>
    <w:rsid w:val="00991804"/>
    <w:rsid w:val="00997781"/>
    <w:rsid w:val="009A3588"/>
    <w:rsid w:val="009A4B4A"/>
    <w:rsid w:val="009B4F50"/>
    <w:rsid w:val="009C043C"/>
    <w:rsid w:val="009D2E1A"/>
    <w:rsid w:val="009E1E6C"/>
    <w:rsid w:val="009E3716"/>
    <w:rsid w:val="009F4BD6"/>
    <w:rsid w:val="00A06405"/>
    <w:rsid w:val="00A175EA"/>
    <w:rsid w:val="00A17F71"/>
    <w:rsid w:val="00A26CB5"/>
    <w:rsid w:val="00A27EAC"/>
    <w:rsid w:val="00A52A4A"/>
    <w:rsid w:val="00A81590"/>
    <w:rsid w:val="00A960CB"/>
    <w:rsid w:val="00AA0519"/>
    <w:rsid w:val="00AA6395"/>
    <w:rsid w:val="00AB5CF3"/>
    <w:rsid w:val="00AC7446"/>
    <w:rsid w:val="00AD35C1"/>
    <w:rsid w:val="00AE0237"/>
    <w:rsid w:val="00AE3A01"/>
    <w:rsid w:val="00AF0EEC"/>
    <w:rsid w:val="00AF522B"/>
    <w:rsid w:val="00AF6C08"/>
    <w:rsid w:val="00B022CB"/>
    <w:rsid w:val="00B1675C"/>
    <w:rsid w:val="00B17384"/>
    <w:rsid w:val="00B35E76"/>
    <w:rsid w:val="00B434D8"/>
    <w:rsid w:val="00B47BDD"/>
    <w:rsid w:val="00B66631"/>
    <w:rsid w:val="00B8777C"/>
    <w:rsid w:val="00B87DD4"/>
    <w:rsid w:val="00BA5A04"/>
    <w:rsid w:val="00BA69F4"/>
    <w:rsid w:val="00BB1005"/>
    <w:rsid w:val="00BB3A6A"/>
    <w:rsid w:val="00BB7142"/>
    <w:rsid w:val="00BC65AC"/>
    <w:rsid w:val="00BD2076"/>
    <w:rsid w:val="00BD5497"/>
    <w:rsid w:val="00BE3428"/>
    <w:rsid w:val="00BF1539"/>
    <w:rsid w:val="00C065A0"/>
    <w:rsid w:val="00C107C7"/>
    <w:rsid w:val="00C2042B"/>
    <w:rsid w:val="00C2232F"/>
    <w:rsid w:val="00C2444B"/>
    <w:rsid w:val="00C333D7"/>
    <w:rsid w:val="00C337C6"/>
    <w:rsid w:val="00C4515A"/>
    <w:rsid w:val="00C47B86"/>
    <w:rsid w:val="00C66709"/>
    <w:rsid w:val="00C97F02"/>
    <w:rsid w:val="00CB7098"/>
    <w:rsid w:val="00CC631A"/>
    <w:rsid w:val="00CC78EF"/>
    <w:rsid w:val="00CD1880"/>
    <w:rsid w:val="00CD1DBA"/>
    <w:rsid w:val="00CD24EB"/>
    <w:rsid w:val="00CD616C"/>
    <w:rsid w:val="00CF396F"/>
    <w:rsid w:val="00D07D49"/>
    <w:rsid w:val="00D31D69"/>
    <w:rsid w:val="00D50E83"/>
    <w:rsid w:val="00D67DBA"/>
    <w:rsid w:val="00D731B2"/>
    <w:rsid w:val="00D74488"/>
    <w:rsid w:val="00D86380"/>
    <w:rsid w:val="00DE59AE"/>
    <w:rsid w:val="00DF5DF1"/>
    <w:rsid w:val="00E06980"/>
    <w:rsid w:val="00E11DC4"/>
    <w:rsid w:val="00E17089"/>
    <w:rsid w:val="00E24B28"/>
    <w:rsid w:val="00E32AFA"/>
    <w:rsid w:val="00E34D96"/>
    <w:rsid w:val="00E37E26"/>
    <w:rsid w:val="00E42ED4"/>
    <w:rsid w:val="00E4335E"/>
    <w:rsid w:val="00E435BE"/>
    <w:rsid w:val="00E44312"/>
    <w:rsid w:val="00E568AD"/>
    <w:rsid w:val="00E60157"/>
    <w:rsid w:val="00E74FF3"/>
    <w:rsid w:val="00E95EA4"/>
    <w:rsid w:val="00EA7C84"/>
    <w:rsid w:val="00EB576F"/>
    <w:rsid w:val="00EC40D1"/>
    <w:rsid w:val="00ED1396"/>
    <w:rsid w:val="00ED244F"/>
    <w:rsid w:val="00ED79ED"/>
    <w:rsid w:val="00EE06BB"/>
    <w:rsid w:val="00EF0889"/>
    <w:rsid w:val="00F01923"/>
    <w:rsid w:val="00F11B70"/>
    <w:rsid w:val="00F1275C"/>
    <w:rsid w:val="00F12FF1"/>
    <w:rsid w:val="00F152F4"/>
    <w:rsid w:val="00F16618"/>
    <w:rsid w:val="00F21598"/>
    <w:rsid w:val="00F2362B"/>
    <w:rsid w:val="00F25730"/>
    <w:rsid w:val="00F36A75"/>
    <w:rsid w:val="00F371D9"/>
    <w:rsid w:val="00F45B6C"/>
    <w:rsid w:val="00F56A57"/>
    <w:rsid w:val="00F80749"/>
    <w:rsid w:val="00F930B4"/>
    <w:rsid w:val="00F93D38"/>
    <w:rsid w:val="00F976CD"/>
    <w:rsid w:val="00FB0D95"/>
    <w:rsid w:val="00FB35DA"/>
    <w:rsid w:val="00FC0D26"/>
    <w:rsid w:val="00FC1EA0"/>
    <w:rsid w:val="00FE27B3"/>
    <w:rsid w:val="00FE429F"/>
    <w:rsid w:val="00FF3BE8"/>
    <w:rsid w:val="00FF486D"/>
    <w:rsid w:val="2AE93AF9"/>
    <w:rsid w:val="489D747B"/>
    <w:rsid w:val="5898BDD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554324CC"/>
  <w15:docId w15:val="{A0A7A5B5-4E7C-42B9-830C-D0A3AD9727A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BD2076"/>
    <w:rPr>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08454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rsid w:val="00C333D7"/>
    <w:pPr>
      <w:tabs>
        <w:tab w:val="center" w:pos="4320"/>
        <w:tab w:val="right" w:pos="8640"/>
      </w:tabs>
    </w:pPr>
  </w:style>
  <w:style w:type="paragraph" w:styleId="Footer">
    <w:name w:val="footer"/>
    <w:basedOn w:val="Normal"/>
    <w:rsid w:val="00C333D7"/>
    <w:pPr>
      <w:tabs>
        <w:tab w:val="center" w:pos="4320"/>
        <w:tab w:val="right" w:pos="8640"/>
      </w:tabs>
    </w:pPr>
  </w:style>
  <w:style w:type="character" w:styleId="PageNumber">
    <w:name w:val="page number"/>
    <w:basedOn w:val="DefaultParagraphFont"/>
    <w:rsid w:val="00E4335E"/>
  </w:style>
  <w:style w:type="paragraph" w:styleId="BalloonText">
    <w:name w:val="Balloon Text"/>
    <w:basedOn w:val="Normal"/>
    <w:link w:val="BalloonTextChar"/>
    <w:rsid w:val="00165033"/>
    <w:rPr>
      <w:rFonts w:ascii="Tahoma" w:hAnsi="Tahoma" w:cs="Tahoma"/>
      <w:sz w:val="16"/>
      <w:szCs w:val="16"/>
    </w:rPr>
  </w:style>
  <w:style w:type="character" w:customStyle="1" w:styleId="BalloonTextChar">
    <w:name w:val="Balloon Text Char"/>
    <w:basedOn w:val="DefaultParagraphFont"/>
    <w:link w:val="BalloonText"/>
    <w:rsid w:val="00165033"/>
    <w:rPr>
      <w:rFonts w:ascii="Tahoma" w:hAnsi="Tahoma" w:cs="Tahoma"/>
      <w:sz w:val="16"/>
      <w:szCs w:val="16"/>
    </w:rPr>
  </w:style>
  <w:style w:type="paragraph" w:styleId="ListParagraph">
    <w:name w:val="List Paragraph"/>
    <w:basedOn w:val="Normal"/>
    <w:uiPriority w:val="34"/>
    <w:qFormat/>
    <w:rsid w:val="007D2773"/>
    <w:pPr>
      <w:ind w:left="720"/>
      <w:contextualSpacing/>
    </w:pPr>
  </w:style>
  <w:style w:type="character" w:customStyle="1" w:styleId="HeaderChar">
    <w:name w:val="Header Char"/>
    <w:basedOn w:val="DefaultParagraphFont"/>
    <w:link w:val="Header"/>
    <w:uiPriority w:val="99"/>
    <w:rsid w:val="00B022CB"/>
    <w:rPr>
      <w:sz w:val="24"/>
      <w:szCs w:val="24"/>
    </w:rPr>
  </w:style>
  <w:style w:type="paragraph" w:styleId="Revision">
    <w:name w:val="Revision"/>
    <w:hidden/>
    <w:uiPriority w:val="99"/>
    <w:semiHidden/>
    <w:rsid w:val="00E17089"/>
    <w:rPr>
      <w:sz w:val="24"/>
      <w:szCs w:val="24"/>
    </w:rPr>
  </w:style>
  <w:style w:type="paragraph" w:customStyle="1" w:styleId="Default">
    <w:name w:val="Default"/>
    <w:rsid w:val="005B7486"/>
    <w:pPr>
      <w:autoSpaceDE w:val="0"/>
      <w:autoSpaceDN w:val="0"/>
      <w:adjustRightInd w:val="0"/>
    </w:pPr>
    <w:rPr>
      <w:rFonts w:ascii="Calibri" w:hAnsi="Calibri" w:cs="Calibri"/>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88896945">
      <w:bodyDiv w:val="1"/>
      <w:marLeft w:val="0"/>
      <w:marRight w:val="0"/>
      <w:marTop w:val="0"/>
      <w:marBottom w:val="0"/>
      <w:divBdr>
        <w:top w:val="none" w:sz="0" w:space="0" w:color="auto"/>
        <w:left w:val="none" w:sz="0" w:space="0" w:color="auto"/>
        <w:bottom w:val="none" w:sz="0" w:space="0" w:color="auto"/>
        <w:right w:val="none" w:sz="0" w:space="0" w:color="auto"/>
      </w:divBdr>
    </w:div>
    <w:div w:id="131480901">
      <w:bodyDiv w:val="1"/>
      <w:marLeft w:val="0"/>
      <w:marRight w:val="0"/>
      <w:marTop w:val="0"/>
      <w:marBottom w:val="0"/>
      <w:divBdr>
        <w:top w:val="none" w:sz="0" w:space="0" w:color="auto"/>
        <w:left w:val="none" w:sz="0" w:space="0" w:color="auto"/>
        <w:bottom w:val="none" w:sz="0" w:space="0" w:color="auto"/>
        <w:right w:val="none" w:sz="0" w:space="0" w:color="auto"/>
      </w:divBdr>
    </w:div>
    <w:div w:id="383718846">
      <w:bodyDiv w:val="1"/>
      <w:marLeft w:val="0"/>
      <w:marRight w:val="0"/>
      <w:marTop w:val="0"/>
      <w:marBottom w:val="0"/>
      <w:divBdr>
        <w:top w:val="none" w:sz="0" w:space="0" w:color="auto"/>
        <w:left w:val="none" w:sz="0" w:space="0" w:color="auto"/>
        <w:bottom w:val="none" w:sz="0" w:space="0" w:color="auto"/>
        <w:right w:val="none" w:sz="0" w:space="0" w:color="auto"/>
      </w:divBdr>
    </w:div>
    <w:div w:id="747994098">
      <w:bodyDiv w:val="1"/>
      <w:marLeft w:val="0"/>
      <w:marRight w:val="0"/>
      <w:marTop w:val="0"/>
      <w:marBottom w:val="0"/>
      <w:divBdr>
        <w:top w:val="none" w:sz="0" w:space="0" w:color="auto"/>
        <w:left w:val="none" w:sz="0" w:space="0" w:color="auto"/>
        <w:bottom w:val="none" w:sz="0" w:space="0" w:color="auto"/>
        <w:right w:val="none" w:sz="0" w:space="0" w:color="auto"/>
      </w:divBdr>
    </w:div>
    <w:div w:id="1016226489">
      <w:bodyDiv w:val="1"/>
      <w:marLeft w:val="0"/>
      <w:marRight w:val="0"/>
      <w:marTop w:val="0"/>
      <w:marBottom w:val="0"/>
      <w:divBdr>
        <w:top w:val="none" w:sz="0" w:space="0" w:color="auto"/>
        <w:left w:val="none" w:sz="0" w:space="0" w:color="auto"/>
        <w:bottom w:val="none" w:sz="0" w:space="0" w:color="auto"/>
        <w:right w:val="none" w:sz="0" w:space="0" w:color="auto"/>
      </w:divBdr>
    </w:div>
    <w:div w:id="1459759770">
      <w:bodyDiv w:val="1"/>
      <w:marLeft w:val="0"/>
      <w:marRight w:val="0"/>
      <w:marTop w:val="0"/>
      <w:marBottom w:val="0"/>
      <w:divBdr>
        <w:top w:val="none" w:sz="0" w:space="0" w:color="auto"/>
        <w:left w:val="none" w:sz="0" w:space="0" w:color="auto"/>
        <w:bottom w:val="none" w:sz="0" w:space="0" w:color="auto"/>
        <w:right w:val="none" w:sz="0" w:space="0" w:color="auto"/>
      </w:divBdr>
    </w:div>
    <w:div w:id="1505781995">
      <w:bodyDiv w:val="1"/>
      <w:marLeft w:val="0"/>
      <w:marRight w:val="0"/>
      <w:marTop w:val="0"/>
      <w:marBottom w:val="0"/>
      <w:divBdr>
        <w:top w:val="none" w:sz="0" w:space="0" w:color="auto"/>
        <w:left w:val="none" w:sz="0" w:space="0" w:color="auto"/>
        <w:bottom w:val="none" w:sz="0" w:space="0" w:color="auto"/>
        <w:right w:val="none" w:sz="0" w:space="0" w:color="auto"/>
      </w:divBdr>
    </w:div>
    <w:div w:id="1544059633">
      <w:bodyDiv w:val="1"/>
      <w:marLeft w:val="0"/>
      <w:marRight w:val="0"/>
      <w:marTop w:val="0"/>
      <w:marBottom w:val="0"/>
      <w:divBdr>
        <w:top w:val="none" w:sz="0" w:space="0" w:color="auto"/>
        <w:left w:val="none" w:sz="0" w:space="0" w:color="auto"/>
        <w:bottom w:val="none" w:sz="0" w:space="0" w:color="auto"/>
        <w:right w:val="none" w:sz="0" w:space="0" w:color="auto"/>
      </w:divBdr>
    </w:div>
    <w:div w:id="199163906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openxmlformats.org/officeDocument/2006/relationships/styles" Target="styles.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F3C2ACA15D92B44894C627CE44179373" ma:contentTypeVersion="4" ma:contentTypeDescription="Create a new document." ma:contentTypeScope="" ma:versionID="30a6dd3653682c654c47362f88ea7c60">
  <xsd:schema xmlns:xsd="http://www.w3.org/2001/XMLSchema" xmlns:xs="http://www.w3.org/2001/XMLSchema" xmlns:p="http://schemas.microsoft.com/office/2006/metadata/properties" xmlns:ns2="4f9256db-56f8-4b42-8de0-aec32659c952" targetNamespace="http://schemas.microsoft.com/office/2006/metadata/properties" ma:root="true" ma:fieldsID="c420866de8b3eaef8633687d830ed7dd" ns2:_="">
    <xsd:import namespace="4f9256db-56f8-4b42-8de0-aec32659c952"/>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f9256db-56f8-4b42-8de0-aec32659c95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D1CC7526-4B6F-45A0-99E5-5077884C9A40}">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9DB41876-4DEE-4E6C-ADD5-9F6B76F1A999}">
  <ds:schemaRefs>
    <ds:schemaRef ds:uri="http://schemas.microsoft.com/sharepoint/v3/contenttype/forms"/>
  </ds:schemaRefs>
</ds:datastoreItem>
</file>

<file path=customXml/itemProps3.xml><?xml version="1.0" encoding="utf-8"?>
<ds:datastoreItem xmlns:ds="http://schemas.openxmlformats.org/officeDocument/2006/customXml" ds:itemID="{4F7D8938-524B-45B3-B70B-4860CF652FA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f9256db-56f8-4b42-8de0-aec32659c95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4315</TotalTime>
  <Pages>4</Pages>
  <Words>1132</Words>
  <Characters>6223</Characters>
  <Application>Microsoft Office Word</Application>
  <DocSecurity>0</DocSecurity>
  <Lines>245</Lines>
  <Paragraphs>145</Paragraphs>
  <ScaleCrop>false</ScaleCrop>
  <HeadingPairs>
    <vt:vector size="2" baseType="variant">
      <vt:variant>
        <vt:lpstr>Title</vt:lpstr>
      </vt:variant>
      <vt:variant>
        <vt:i4>1</vt:i4>
      </vt:variant>
    </vt:vector>
  </HeadingPairs>
  <TitlesOfParts>
    <vt:vector size="1" baseType="lpstr">
      <vt:lpstr>Performance Review Institute</vt:lpstr>
    </vt:vector>
  </TitlesOfParts>
  <Company>SAE International</Company>
  <LinksUpToDate>false</LinksUpToDate>
  <CharactersWithSpaces>7353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Performance Review Institute</dc:title>
  <dc:creator>Joseph Hill</dc:creator>
  <cp:lastModifiedBy>Lori Patterson</cp:lastModifiedBy>
  <cp:revision>21</cp:revision>
  <cp:lastPrinted>2015-08-18T19:41:00Z</cp:lastPrinted>
  <dcterms:created xsi:type="dcterms:W3CDTF">2025-08-05T20:10:00Z</dcterms:created>
  <dcterms:modified xsi:type="dcterms:W3CDTF">2025-12-02T17:52:00Z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0x010100F3C2ACA15D92B44894C627CE44179373</vt:lpwstr>
  </property>
  <property fmtid="{D5CDD505-2E9C-101B-9397-08002B2CF9AE}" pid="3" name="Order">
    <vt:r8>5900</vt:r8>
  </property>
  <property fmtid="{D5CDD505-2E9C-101B-9397-08002B2CF9AE}" pid="4" name="xd_Signature">
    <vt:bool>false</vt:bool>
  </property>
  <property fmtid="{D5CDD505-2E9C-101B-9397-08002B2CF9AE}" pid="5" name="xd_ProgID">
    <vt:lpwstr/>
  </property>
  <property fmtid="{D5CDD505-2E9C-101B-9397-08002B2CF9AE}" pid="6" name="_ExtendedDescription">
    <vt:lpwstr/>
  </property>
  <property fmtid="{D5CDD505-2E9C-101B-9397-08002B2CF9AE}" pid="7" name="TriggerFlowInfo">
    <vt:lpwstr/>
  </property>
  <property fmtid="{D5CDD505-2E9C-101B-9397-08002B2CF9AE}" pid="8" name="ComplianceAssetId">
    <vt:lpwstr/>
  </property>
  <property fmtid="{D5CDD505-2E9C-101B-9397-08002B2CF9AE}" pid="9" name="TemplateUrl">
    <vt:lpwstr/>
  </property>
  <property fmtid="{D5CDD505-2E9C-101B-9397-08002B2CF9AE}" pid="10" name="docLang">
    <vt:lpwstr>en</vt:lpwstr>
  </property>
</Properties>
</file>